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8431" w14:textId="77777777" w:rsidR="00236C52" w:rsidRDefault="0016130D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E25C1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60B029FC" w14:textId="77777777" w:rsidR="008B25DC" w:rsidRPr="00B213ED" w:rsidRDefault="008B25DC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1478EBF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13C2C4D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C7C4390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638D0FD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CB6666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C837E3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B8E0D66" w14:textId="77777777" w:rsidR="00236C52" w:rsidRPr="000A773D" w:rsidRDefault="00516002" w:rsidP="00E62F76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53A4E0D7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7526953" w14:textId="77777777" w:rsidR="00516002" w:rsidRDefault="001B1F59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2F9F9176" w14:textId="77777777" w:rsidR="00F913EB" w:rsidRPr="00B213ED" w:rsidRDefault="00F913EB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AFF5DE1" w14:textId="6BDF3491" w:rsidR="00B213ED" w:rsidRPr="004243F9" w:rsidRDefault="00E24453" w:rsidP="00E62F76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 w:rsidRPr="004243F9">
        <w:rPr>
          <w:rStyle w:val="ABDATitel"/>
          <w:rFonts w:cs="Arial"/>
          <w:b/>
          <w:color w:val="auto"/>
          <w:szCs w:val="32"/>
        </w:rPr>
        <w:t>M</w:t>
      </w:r>
      <w:r w:rsidR="00CE4808" w:rsidRPr="004243F9">
        <w:rPr>
          <w:rStyle w:val="ABDATitel"/>
          <w:rFonts w:cs="Arial"/>
          <w:b/>
          <w:color w:val="auto"/>
          <w:szCs w:val="32"/>
        </w:rPr>
        <w:t>eldung</w:t>
      </w:r>
      <w:r w:rsidRPr="004243F9">
        <w:rPr>
          <w:rStyle w:val="ABDATitel"/>
          <w:rFonts w:cs="Arial"/>
          <w:b/>
          <w:color w:val="auto"/>
          <w:szCs w:val="32"/>
        </w:rPr>
        <w:t xml:space="preserve"> und Dokumentation</w:t>
      </w:r>
      <w:r w:rsidR="00ED69F0" w:rsidRPr="004243F9">
        <w:rPr>
          <w:rStyle w:val="ABDATitel"/>
          <w:rFonts w:cs="Arial"/>
          <w:b/>
          <w:color w:val="auto"/>
          <w:szCs w:val="32"/>
        </w:rPr>
        <w:t xml:space="preserve"> von Qualitätsmängeln und Vorkommnissen bei Medizinprodukten</w:t>
      </w:r>
    </w:p>
    <w:p w14:paraId="2B8FF76E" w14:textId="77777777" w:rsidR="00266254" w:rsidRDefault="00266254" w:rsidP="00E62F76">
      <w:pPr>
        <w:pStyle w:val="1LeitlinieRevision"/>
        <w:spacing w:before="0" w:after="0"/>
        <w:rPr>
          <w:rFonts w:cs="Arial"/>
          <w:color w:val="auto"/>
        </w:rPr>
      </w:pPr>
    </w:p>
    <w:p w14:paraId="11C15DBA" w14:textId="1B5841E5" w:rsidR="00236C52" w:rsidRPr="00B213ED" w:rsidRDefault="00516002" w:rsidP="00E62F76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</w:t>
      </w:r>
      <w:r w:rsidR="00BA5E97" w:rsidRPr="00B213ED">
        <w:rPr>
          <w:rFonts w:cs="Arial"/>
          <w:color w:val="auto"/>
        </w:rPr>
        <w:t>:</w:t>
      </w:r>
      <w:r w:rsidR="00C15710">
        <w:rPr>
          <w:rFonts w:cs="Arial"/>
          <w:color w:val="auto"/>
        </w:rPr>
        <w:t xml:space="preserve"> </w:t>
      </w:r>
      <w:r w:rsidR="00BF3A3A">
        <w:rPr>
          <w:rFonts w:cs="Arial"/>
          <w:color w:val="auto"/>
        </w:rPr>
        <w:t>28.11.</w:t>
      </w:r>
      <w:r w:rsidR="007F270B">
        <w:rPr>
          <w:rFonts w:cs="Arial"/>
          <w:color w:val="auto"/>
        </w:rPr>
        <w:t>2023</w:t>
      </w:r>
    </w:p>
    <w:p w14:paraId="42356C02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67D4E7D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038C901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D842305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1407A17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198A730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852A651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5C34F03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0BAFAE8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3BE7E12" w14:textId="77777777" w:rsidR="000209F3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DF72DAA" w14:textId="77777777" w:rsidR="00E62F76" w:rsidRPr="00B213ED" w:rsidRDefault="00E62F76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E9FA447" w14:textId="71023117" w:rsidR="000209F3" w:rsidRPr="00B213ED" w:rsidRDefault="000209F3" w:rsidP="00803E64">
      <w:pPr>
        <w:widowControl w:val="0"/>
        <w:tabs>
          <w:tab w:val="left" w:pos="531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D6E299C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63F1C23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E275C15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70464A6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E961809" w14:textId="77777777" w:rsidR="00993E40" w:rsidRDefault="00993E40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F24E20B" w14:textId="77777777" w:rsidR="0019001E" w:rsidRDefault="0019001E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500927E" w14:textId="77777777" w:rsidR="0019001E" w:rsidRDefault="0019001E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200C517" w14:textId="77777777" w:rsidR="0019001E" w:rsidRDefault="0019001E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295CA9D" w14:textId="77777777" w:rsidR="008F6720" w:rsidRDefault="008F6720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78AB8EA" w14:textId="5BD3352C" w:rsidR="00E431C5" w:rsidRPr="006629DF" w:rsidRDefault="00803E64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Empfehlung</w:t>
      </w:r>
      <w:r w:rsidR="00707F31">
        <w:rPr>
          <w:rFonts w:ascii="Arial" w:hAnsi="Arial" w:cs="Arial"/>
          <w:b/>
          <w:color w:val="FF0000"/>
          <w:sz w:val="22"/>
          <w:szCs w:val="22"/>
        </w:rPr>
        <w:t>en</w:t>
      </w:r>
      <w:r w:rsidR="00E431C5" w:rsidRPr="006629DF">
        <w:rPr>
          <w:rFonts w:ascii="Arial" w:hAnsi="Arial" w:cs="Arial"/>
          <w:b/>
          <w:color w:val="FF0000"/>
          <w:sz w:val="22"/>
          <w:szCs w:val="22"/>
        </w:rPr>
        <w:t>:</w:t>
      </w:r>
      <w:r w:rsidR="00E431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FE48E3F" w14:textId="0FFE273D" w:rsidR="00E431C5" w:rsidRDefault="00A64FDB" w:rsidP="00E62F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Umgang mit Medizinprodukten i</w:t>
      </w:r>
      <w:r w:rsidR="000E6BC6">
        <w:rPr>
          <w:rFonts w:ascii="Arial" w:hAnsi="Arial" w:cs="Arial"/>
          <w:sz w:val="22"/>
          <w:szCs w:val="22"/>
        </w:rPr>
        <w:t>n der Apotheke</w:t>
      </w:r>
    </w:p>
    <w:p w14:paraId="2E31EB4B" w14:textId="77777777" w:rsidR="0016130D" w:rsidRDefault="00161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1C5F02" w14:textId="77777777" w:rsidR="001D7288" w:rsidRPr="00A12758" w:rsidRDefault="001D7288" w:rsidP="001D7288">
      <w:pPr>
        <w:pStyle w:val="1LeitlinieFliestext"/>
        <w:spacing w:line="240" w:lineRule="auto"/>
        <w:rPr>
          <w:lang w:val="de-DE"/>
        </w:rPr>
      </w:pPr>
      <w:r w:rsidRPr="0087589A">
        <w:rPr>
          <w:rFonts w:cs="Arial"/>
          <w:b/>
          <w:szCs w:val="22"/>
        </w:rPr>
        <w:lastRenderedPageBreak/>
        <w:t xml:space="preserve">Hinweise zur </w:t>
      </w:r>
      <w:r>
        <w:rPr>
          <w:rFonts w:cs="Arial"/>
          <w:b/>
          <w:szCs w:val="22"/>
          <w:lang w:val="de-DE"/>
        </w:rPr>
        <w:t>Ben</w:t>
      </w:r>
      <w:proofErr w:type="spellStart"/>
      <w:r>
        <w:rPr>
          <w:rFonts w:cs="Arial"/>
          <w:b/>
          <w:szCs w:val="22"/>
        </w:rPr>
        <w:t>utzung</w:t>
      </w:r>
      <w:proofErr w:type="spellEnd"/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  <w:lang w:val="de-DE"/>
        </w:rPr>
        <w:t>der Arbeitshilfe</w:t>
      </w:r>
    </w:p>
    <w:p w14:paraId="7775A37E" w14:textId="77777777" w:rsidR="0016130D" w:rsidRDefault="0016130D">
      <w:pPr>
        <w:rPr>
          <w:rFonts w:ascii="Arial" w:hAnsi="Arial" w:cs="Arial"/>
          <w:sz w:val="22"/>
          <w:szCs w:val="22"/>
        </w:rPr>
      </w:pPr>
    </w:p>
    <w:p w14:paraId="288C5140" w14:textId="03E49737" w:rsidR="007C3162" w:rsidRPr="004243F9" w:rsidRDefault="0016130D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vorliegende Arbeitshilfe ist für die Dokumentation von</w:t>
      </w:r>
      <w:r w:rsidR="00A64FDB">
        <w:rPr>
          <w:rFonts w:ascii="Arial" w:hAnsi="Arial" w:cs="Arial"/>
          <w:sz w:val="22"/>
          <w:szCs w:val="22"/>
        </w:rPr>
        <w:t xml:space="preserve"> Qualitätsmängeln</w:t>
      </w:r>
      <w:r w:rsidR="00102E6C" w:rsidRPr="00102E6C">
        <w:rPr>
          <w:rFonts w:ascii="Arial" w:hAnsi="Arial" w:cs="Arial"/>
          <w:sz w:val="22"/>
          <w:szCs w:val="22"/>
        </w:rPr>
        <w:t xml:space="preserve"> (</w:t>
      </w:r>
      <w:r w:rsidR="00102E6C" w:rsidRPr="00102E6C">
        <w:rPr>
          <w:rFonts w:ascii="Arial" w:hAnsi="Arial" w:cs="Arial"/>
          <w:sz w:val="22"/>
          <w:szCs w:val="22"/>
        </w:rPr>
        <w:t>nichtkonforme Produkte, Rückrufe</w:t>
      </w:r>
      <w:r w:rsidR="00102E6C" w:rsidRPr="00102E6C">
        <w:rPr>
          <w:rFonts w:ascii="Arial" w:hAnsi="Arial" w:cs="Arial"/>
          <w:sz w:val="22"/>
          <w:szCs w:val="22"/>
        </w:rPr>
        <w:t xml:space="preserve">, </w:t>
      </w:r>
      <w:r w:rsidR="00102E6C" w:rsidRPr="00102E6C">
        <w:rPr>
          <w:rFonts w:ascii="Arial" w:hAnsi="Arial" w:cs="Arial"/>
          <w:sz w:val="22"/>
          <w:szCs w:val="22"/>
        </w:rPr>
        <w:t>Rücknahmen</w:t>
      </w:r>
      <w:r w:rsidR="00102E6C" w:rsidRPr="00102E6C">
        <w:rPr>
          <w:rFonts w:ascii="Arial" w:hAnsi="Arial" w:cs="Arial"/>
          <w:sz w:val="22"/>
          <w:szCs w:val="22"/>
        </w:rPr>
        <w:t>)</w:t>
      </w:r>
      <w:r w:rsidR="00A64FDB" w:rsidRPr="00102E6C">
        <w:rPr>
          <w:rFonts w:ascii="Arial" w:hAnsi="Arial" w:cs="Arial"/>
          <w:sz w:val="22"/>
          <w:szCs w:val="22"/>
        </w:rPr>
        <w:t xml:space="preserve">, </w:t>
      </w:r>
      <w:r w:rsidR="00A64FDB">
        <w:rPr>
          <w:rFonts w:ascii="Arial" w:hAnsi="Arial" w:cs="Arial"/>
          <w:sz w:val="22"/>
          <w:szCs w:val="22"/>
        </w:rPr>
        <w:t>sowie</w:t>
      </w:r>
      <w:r>
        <w:rPr>
          <w:rFonts w:ascii="Arial" w:hAnsi="Arial" w:cs="Arial"/>
          <w:sz w:val="22"/>
          <w:szCs w:val="22"/>
        </w:rPr>
        <w:t xml:space="preserve"> </w:t>
      </w:r>
      <w:r w:rsidR="00A64FDB">
        <w:rPr>
          <w:rFonts w:ascii="Arial" w:hAnsi="Arial" w:cs="Arial"/>
          <w:sz w:val="22"/>
          <w:szCs w:val="22"/>
        </w:rPr>
        <w:t xml:space="preserve">bei </w:t>
      </w:r>
      <w:r>
        <w:rPr>
          <w:rFonts w:ascii="Arial" w:hAnsi="Arial" w:cs="Arial"/>
          <w:sz w:val="22"/>
          <w:szCs w:val="22"/>
        </w:rPr>
        <w:t xml:space="preserve">Beschwerden und Reklamationen </w:t>
      </w:r>
      <w:r w:rsidR="00A64FDB">
        <w:rPr>
          <w:rFonts w:ascii="Arial" w:hAnsi="Arial" w:cs="Arial"/>
          <w:sz w:val="22"/>
          <w:szCs w:val="22"/>
        </w:rPr>
        <w:t>durch die Gesundheitsberufe</w:t>
      </w:r>
      <w:r w:rsidR="004243F9">
        <w:rPr>
          <w:rFonts w:ascii="Arial" w:hAnsi="Arial" w:cs="Arial"/>
          <w:sz w:val="22"/>
          <w:szCs w:val="22"/>
        </w:rPr>
        <w:t>,</w:t>
      </w:r>
      <w:r w:rsidR="00A64FDB">
        <w:rPr>
          <w:rFonts w:ascii="Arial" w:hAnsi="Arial" w:cs="Arial"/>
          <w:sz w:val="22"/>
          <w:szCs w:val="22"/>
        </w:rPr>
        <w:t xml:space="preserve"> </w:t>
      </w:r>
      <w:r w:rsidR="007C3162">
        <w:rPr>
          <w:rFonts w:ascii="Arial" w:hAnsi="Arial" w:cs="Arial"/>
          <w:sz w:val="22"/>
          <w:szCs w:val="22"/>
        </w:rPr>
        <w:t xml:space="preserve">zum einen </w:t>
      </w:r>
      <w:r>
        <w:rPr>
          <w:rFonts w:ascii="Arial" w:hAnsi="Arial" w:cs="Arial"/>
          <w:sz w:val="22"/>
          <w:szCs w:val="22"/>
        </w:rPr>
        <w:t>für das QMS der Apotheke</w:t>
      </w:r>
      <w:r w:rsidR="007C3162">
        <w:rPr>
          <w:rFonts w:ascii="Arial" w:hAnsi="Arial" w:cs="Arial"/>
          <w:sz w:val="22"/>
          <w:szCs w:val="22"/>
        </w:rPr>
        <w:t>, zum anderen für die Meldung an Hersteller, deren Bevollmächtigte bzw. Importeure</w:t>
      </w:r>
      <w:r w:rsidR="004243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gedacht. </w:t>
      </w:r>
      <w:r w:rsidR="007C3162" w:rsidRPr="004243F9">
        <w:rPr>
          <w:rFonts w:ascii="Arial" w:hAnsi="Arial" w:cs="Arial"/>
          <w:color w:val="FF0000"/>
          <w:sz w:val="22"/>
          <w:szCs w:val="22"/>
        </w:rPr>
        <w:t xml:space="preserve">Aus datenschutzrechtlichen Gründen sind </w:t>
      </w:r>
      <w:r w:rsidR="00761351" w:rsidRPr="004243F9">
        <w:rPr>
          <w:rFonts w:ascii="Arial" w:hAnsi="Arial" w:cs="Arial"/>
          <w:color w:val="FF0000"/>
          <w:sz w:val="22"/>
          <w:szCs w:val="22"/>
        </w:rPr>
        <w:t>personenbezogene</w:t>
      </w:r>
      <w:r w:rsidR="007C3162" w:rsidRPr="004243F9">
        <w:rPr>
          <w:rFonts w:ascii="Arial" w:hAnsi="Arial" w:cs="Arial"/>
          <w:color w:val="FF0000"/>
          <w:sz w:val="22"/>
          <w:szCs w:val="22"/>
        </w:rPr>
        <w:t xml:space="preserve"> Daten</w:t>
      </w:r>
      <w:r w:rsidR="00761351" w:rsidRPr="004243F9">
        <w:rPr>
          <w:rFonts w:ascii="Arial" w:hAnsi="Arial" w:cs="Arial"/>
          <w:color w:val="FF0000"/>
          <w:sz w:val="22"/>
          <w:szCs w:val="22"/>
        </w:rPr>
        <w:t xml:space="preserve"> der Patient*innen</w:t>
      </w:r>
      <w:r w:rsidR="007C3162" w:rsidRPr="004243F9">
        <w:rPr>
          <w:rFonts w:ascii="Arial" w:hAnsi="Arial" w:cs="Arial"/>
          <w:color w:val="FF0000"/>
          <w:sz w:val="22"/>
          <w:szCs w:val="22"/>
        </w:rPr>
        <w:t xml:space="preserve"> nicht an den Hersteller, seinen Bevollmächtigten bzw. </w:t>
      </w:r>
      <w:r w:rsidR="00266254" w:rsidRPr="004243F9">
        <w:rPr>
          <w:rFonts w:ascii="Arial" w:hAnsi="Arial" w:cs="Arial"/>
          <w:color w:val="FF0000"/>
          <w:sz w:val="22"/>
          <w:szCs w:val="22"/>
        </w:rPr>
        <w:t xml:space="preserve">den </w:t>
      </w:r>
      <w:r w:rsidR="007C3162" w:rsidRPr="004243F9">
        <w:rPr>
          <w:rFonts w:ascii="Arial" w:hAnsi="Arial" w:cs="Arial"/>
          <w:color w:val="FF0000"/>
          <w:sz w:val="22"/>
          <w:szCs w:val="22"/>
        </w:rPr>
        <w:t>Importeur weiterzugeben.</w:t>
      </w:r>
    </w:p>
    <w:p w14:paraId="70E37C18" w14:textId="77777777" w:rsidR="00A64FDB" w:rsidRDefault="00A64FDB">
      <w:pPr>
        <w:rPr>
          <w:rFonts w:ascii="Arial" w:hAnsi="Arial" w:cs="Arial"/>
          <w:sz w:val="22"/>
          <w:szCs w:val="22"/>
        </w:rPr>
      </w:pPr>
    </w:p>
    <w:p w14:paraId="734E3BA6" w14:textId="77777777" w:rsidR="0016130D" w:rsidRDefault="00161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Arbeitshilfe ist an die apothekenindividuellen Gegebenheiten anzupassen.</w:t>
      </w:r>
    </w:p>
    <w:p w14:paraId="1B5352F5" w14:textId="77777777" w:rsidR="0016130D" w:rsidRDefault="0016130D">
      <w:pPr>
        <w:rPr>
          <w:rFonts w:ascii="Arial" w:hAnsi="Arial" w:cs="Arial"/>
          <w:sz w:val="22"/>
          <w:szCs w:val="22"/>
        </w:rPr>
      </w:pPr>
    </w:p>
    <w:p w14:paraId="40816534" w14:textId="77777777" w:rsidR="00102E6C" w:rsidRDefault="00102E6C">
      <w:pPr>
        <w:rPr>
          <w:rFonts w:ascii="Arial" w:hAnsi="Arial" w:cs="Arial"/>
          <w:sz w:val="22"/>
          <w:szCs w:val="22"/>
        </w:rPr>
      </w:pPr>
    </w:p>
    <w:p w14:paraId="6D15EA9A" w14:textId="6F5ECCE0" w:rsidR="007C3162" w:rsidRDefault="00161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Meldung von </w:t>
      </w:r>
      <w:r w:rsidR="00A64FDB">
        <w:rPr>
          <w:rFonts w:ascii="Arial" w:hAnsi="Arial" w:cs="Arial"/>
          <w:sz w:val="22"/>
          <w:szCs w:val="22"/>
        </w:rPr>
        <w:t xml:space="preserve">(mutmaßlich) </w:t>
      </w:r>
      <w:r w:rsidR="00A64FDB" w:rsidRPr="00761351">
        <w:rPr>
          <w:rFonts w:ascii="Arial" w:hAnsi="Arial" w:cs="Arial"/>
          <w:b/>
          <w:bCs/>
          <w:sz w:val="22"/>
          <w:szCs w:val="22"/>
        </w:rPr>
        <w:t>schwerwiegenden</w:t>
      </w:r>
      <w:r w:rsidR="00A64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Vorkommnissen </w:t>
      </w:r>
      <w:r w:rsidR="00761351">
        <w:rPr>
          <w:rFonts w:ascii="Arial" w:hAnsi="Arial" w:cs="Arial"/>
          <w:sz w:val="22"/>
          <w:szCs w:val="22"/>
        </w:rPr>
        <w:t xml:space="preserve">hat zusätzlich </w:t>
      </w:r>
      <w:r>
        <w:rPr>
          <w:rFonts w:ascii="Arial" w:hAnsi="Arial" w:cs="Arial"/>
          <w:sz w:val="22"/>
          <w:szCs w:val="22"/>
        </w:rPr>
        <w:t xml:space="preserve">an das BfArM über: </w:t>
      </w:r>
      <w:hyperlink r:id="rId8" w:history="1">
        <w:r w:rsidR="001D7288" w:rsidRPr="00AE7829">
          <w:rPr>
            <w:rStyle w:val="Hyperlink"/>
            <w:rFonts w:ascii="Arial" w:hAnsi="Arial" w:cs="Arial"/>
            <w:sz w:val="22"/>
            <w:szCs w:val="22"/>
          </w:rPr>
          <w:t>https://www.bfarm.de/DE/Medizinprodukte/Antraege-und-Meldungen/Vorkommnis-melden/_node.html</w:t>
        </w:r>
      </w:hyperlink>
      <w:r w:rsidR="00761351">
        <w:rPr>
          <w:rStyle w:val="Hyperlink"/>
          <w:rFonts w:ascii="Arial" w:hAnsi="Arial" w:cs="Arial"/>
          <w:sz w:val="22"/>
          <w:szCs w:val="22"/>
        </w:rPr>
        <w:t xml:space="preserve"> zu erfolgen</w:t>
      </w:r>
      <w:r>
        <w:rPr>
          <w:rFonts w:ascii="Arial" w:hAnsi="Arial" w:cs="Arial"/>
          <w:sz w:val="22"/>
          <w:szCs w:val="22"/>
        </w:rPr>
        <w:t>.</w:t>
      </w:r>
    </w:p>
    <w:p w14:paraId="324C064D" w14:textId="77777777" w:rsidR="007C3162" w:rsidRDefault="007C3162">
      <w:pPr>
        <w:rPr>
          <w:rFonts w:ascii="Arial" w:hAnsi="Arial" w:cs="Arial"/>
          <w:sz w:val="22"/>
          <w:szCs w:val="22"/>
        </w:rPr>
      </w:pPr>
    </w:p>
    <w:p w14:paraId="766434C6" w14:textId="6CAB8978" w:rsidR="007C3162" w:rsidRDefault="007C3162" w:rsidP="007C3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Unabhängig von der Art des Vorkommnisses ist d</w:t>
      </w:r>
      <w:r w:rsidR="007D4D47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Dokumentation 10 Jahre in </w:t>
      </w:r>
      <w:r w:rsidR="007D4D47">
        <w:rPr>
          <w:rFonts w:ascii="Arial" w:hAnsi="Arial" w:cs="Arial"/>
          <w:sz w:val="22"/>
          <w:szCs w:val="22"/>
        </w:rPr>
        <w:t xml:space="preserve">der Apotheke </w:t>
      </w:r>
      <w:r>
        <w:rPr>
          <w:rFonts w:ascii="Arial" w:hAnsi="Arial" w:cs="Arial"/>
          <w:sz w:val="22"/>
          <w:szCs w:val="22"/>
        </w:rPr>
        <w:t xml:space="preserve">aufzubewahren. </w:t>
      </w:r>
    </w:p>
    <w:p w14:paraId="66A23A06" w14:textId="4CD569E3" w:rsidR="0016130D" w:rsidRDefault="00161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5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276"/>
        <w:gridCol w:w="1134"/>
      </w:tblGrid>
      <w:tr w:rsidR="00050DB8" w:rsidRPr="003B2EC7" w14:paraId="6D3FC54A" w14:textId="77777777" w:rsidTr="00050DB8">
        <w:trPr>
          <w:trHeight w:val="608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898DAC8" w14:textId="45C295BE" w:rsidR="00050DB8" w:rsidRPr="003B2EC7" w:rsidRDefault="00050DB8" w:rsidP="002B6B76">
            <w:pPr>
              <w:spacing w:before="120" w:after="120" w:line="280" w:lineRule="atLeast"/>
              <w:ind w:right="-567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18"/>
              </w:rPr>
              <w:br w:type="page"/>
            </w:r>
            <w:r w:rsidRPr="00CA2C8D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Medizinproduktemeldung</w:t>
            </w:r>
            <w:r w:rsidRPr="003B2EC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B0E2C5C" w14:textId="77777777" w:rsidR="00050DB8" w:rsidRPr="00050DB8" w:rsidRDefault="00050DB8" w:rsidP="002B6B76">
            <w:pPr>
              <w:spacing w:before="120" w:after="120" w:line="280" w:lineRule="atLeast"/>
              <w:ind w:right="-567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Lfd.Nr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="001578BC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9C88916" w14:textId="77777777" w:rsidR="00050DB8" w:rsidRDefault="00050DB8" w:rsidP="002B6B76">
            <w:pPr>
              <w:spacing w:before="120" w:after="120" w:line="280" w:lineRule="atLeast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809FD8" w14:textId="77777777" w:rsidR="00CE4808" w:rsidRPr="00CE4808" w:rsidRDefault="00CE4808" w:rsidP="00D340ED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843"/>
        <w:gridCol w:w="392"/>
        <w:gridCol w:w="2183"/>
        <w:gridCol w:w="118"/>
      </w:tblGrid>
      <w:tr w:rsidR="00631F05" w:rsidRPr="007B5DAF" w14:paraId="1E271A8E" w14:textId="77777777" w:rsidTr="007B5DAF">
        <w:tc>
          <w:tcPr>
            <w:tcW w:w="4786" w:type="dxa"/>
            <w:gridSpan w:val="2"/>
            <w:shd w:val="clear" w:color="auto" w:fill="auto"/>
          </w:tcPr>
          <w:p w14:paraId="5B80F3F7" w14:textId="77777777" w:rsidR="00631F05" w:rsidRPr="007B5DAF" w:rsidRDefault="00631F05" w:rsidP="007B5D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1C240B" w14:textId="77777777" w:rsidR="00631F05" w:rsidRPr="007B5DAF" w:rsidRDefault="00631F05" w:rsidP="007B5D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9FA79E" w14:textId="77777777" w:rsidR="00631F05" w:rsidRPr="007B5DAF" w:rsidRDefault="00631F05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  <w:p w14:paraId="76EE2858" w14:textId="77777777" w:rsidR="00631F05" w:rsidRPr="007B5DAF" w:rsidRDefault="00631F05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Apotheke</w:t>
            </w:r>
          </w:p>
          <w:p w14:paraId="298EB0E8" w14:textId="77777777" w:rsidR="00631F05" w:rsidRPr="007B5DAF" w:rsidRDefault="00631F05" w:rsidP="007B5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62256E59" w14:textId="77777777" w:rsidR="00631F05" w:rsidRPr="007B5DAF" w:rsidRDefault="00631F05" w:rsidP="007B5D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0743C4" w14:textId="77777777" w:rsidR="00631F05" w:rsidRPr="007B5DAF" w:rsidRDefault="00631F05" w:rsidP="007B5D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BFA493" w14:textId="77777777" w:rsidR="00631F05" w:rsidRPr="007B5DAF" w:rsidRDefault="00631F05" w:rsidP="00631F05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14:paraId="3919643C" w14:textId="1313B420" w:rsidR="00631F05" w:rsidRPr="007B5DAF" w:rsidRDefault="00631F05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Name des</w:t>
            </w:r>
            <w:r w:rsidR="004C16E1">
              <w:rPr>
                <w:rFonts w:ascii="Arial" w:hAnsi="Arial" w:cs="Arial"/>
                <w:sz w:val="18"/>
                <w:szCs w:val="18"/>
              </w:rPr>
              <w:t xml:space="preserve">/der </w:t>
            </w:r>
            <w:r w:rsidRPr="007B5DAF">
              <w:rPr>
                <w:rFonts w:ascii="Arial" w:hAnsi="Arial" w:cs="Arial"/>
                <w:sz w:val="18"/>
                <w:szCs w:val="18"/>
              </w:rPr>
              <w:t>Mitarbeite</w:t>
            </w:r>
            <w:r w:rsidR="004C16E1">
              <w:rPr>
                <w:rFonts w:ascii="Arial" w:hAnsi="Arial" w:cs="Arial"/>
                <w:sz w:val="18"/>
                <w:szCs w:val="18"/>
              </w:rPr>
              <w:t>nden</w:t>
            </w:r>
          </w:p>
        </w:tc>
      </w:tr>
      <w:tr w:rsidR="00631F05" w:rsidRPr="007B5DAF" w14:paraId="1EA64EF3" w14:textId="77777777" w:rsidTr="007B5DAF">
        <w:tc>
          <w:tcPr>
            <w:tcW w:w="4786" w:type="dxa"/>
            <w:gridSpan w:val="2"/>
            <w:shd w:val="clear" w:color="auto" w:fill="auto"/>
          </w:tcPr>
          <w:p w14:paraId="5D327B5F" w14:textId="77777777" w:rsidR="00631F05" w:rsidRPr="007B5DAF" w:rsidRDefault="00631F05" w:rsidP="007B5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B3D7C8" w14:textId="77777777" w:rsidR="00631F05" w:rsidRPr="007B5DAF" w:rsidRDefault="00631F05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  <w:p w14:paraId="3269FF8E" w14:textId="4CF5BA2F" w:rsidR="00631F05" w:rsidRPr="007B5DAF" w:rsidRDefault="00631F05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B23A9D">
              <w:rPr>
                <w:rFonts w:ascii="Arial" w:hAnsi="Arial" w:cs="Arial"/>
                <w:color w:val="FF0000"/>
                <w:sz w:val="18"/>
                <w:szCs w:val="18"/>
              </w:rPr>
              <w:t>Name des Informanten</w:t>
            </w:r>
            <w:r w:rsidR="001578BC" w:rsidRPr="00B23A9D">
              <w:rPr>
                <w:rFonts w:ascii="Arial" w:hAnsi="Arial" w:cs="Arial"/>
                <w:color w:val="FF0000"/>
                <w:sz w:val="18"/>
                <w:szCs w:val="18"/>
              </w:rPr>
              <w:t>/der Informantin</w:t>
            </w:r>
            <w:r w:rsidR="00761351">
              <w:rPr>
                <w:rStyle w:val="Funotenzeichen"/>
                <w:rFonts w:ascii="Arial" w:hAnsi="Arial" w:cs="Arial"/>
                <w:color w:val="FF0000"/>
                <w:sz w:val="18"/>
                <w:szCs w:val="18"/>
              </w:rPr>
              <w:footnoteReference w:id="1"/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277DB3A5" w14:textId="77777777" w:rsidR="00631F05" w:rsidRPr="007B5DAF" w:rsidRDefault="00631F05" w:rsidP="007B5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1783E" w14:textId="77777777" w:rsidR="00631F05" w:rsidRPr="007B5DAF" w:rsidRDefault="00631F05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14:paraId="624E97F2" w14:textId="77777777" w:rsidR="00631F05" w:rsidRPr="007B5DAF" w:rsidRDefault="00631F05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7C280C4E" w14:textId="77777777" w:rsidR="00631F05" w:rsidRPr="007B5DAF" w:rsidRDefault="00631F05" w:rsidP="007B5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6D1408" w14:textId="77777777" w:rsidR="00631F05" w:rsidRPr="007B5DAF" w:rsidRDefault="00631F05" w:rsidP="007B5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B76" w:rsidRPr="007B5DAF" w14:paraId="17075672" w14:textId="77777777" w:rsidTr="007B5DAF">
        <w:trPr>
          <w:gridAfter w:val="1"/>
          <w:wAfter w:w="118" w:type="dxa"/>
        </w:trPr>
        <w:tc>
          <w:tcPr>
            <w:tcW w:w="2235" w:type="dxa"/>
            <w:shd w:val="clear" w:color="auto" w:fill="auto"/>
          </w:tcPr>
          <w:p w14:paraId="6D2F8429" w14:textId="77777777" w:rsidR="002B6B76" w:rsidRPr="007B5DAF" w:rsidRDefault="002B6B76" w:rsidP="00D340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EE0876" w14:textId="77777777" w:rsidR="002B6B76" w:rsidRPr="007B5DAF" w:rsidRDefault="002B6B76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Gruppe des Informanten</w:t>
            </w:r>
            <w:r w:rsidR="001578BC">
              <w:rPr>
                <w:rFonts w:ascii="Arial" w:hAnsi="Arial" w:cs="Arial"/>
                <w:sz w:val="18"/>
                <w:szCs w:val="18"/>
              </w:rPr>
              <w:t>/der Informantin</w:t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</w:tc>
        <w:tc>
          <w:tcPr>
            <w:tcW w:w="2551" w:type="dxa"/>
            <w:shd w:val="clear" w:color="auto" w:fill="auto"/>
          </w:tcPr>
          <w:p w14:paraId="10C7828B" w14:textId="77777777" w:rsidR="002B6B76" w:rsidRPr="007B5DAF" w:rsidRDefault="002B6B76" w:rsidP="002B6B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E7C2A5" w14:textId="14F2244B" w:rsidR="002B6B76" w:rsidRPr="007B5DAF" w:rsidRDefault="002B6B76" w:rsidP="002B6B76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Patient</w:t>
            </w:r>
            <w:r w:rsidR="00C15710">
              <w:rPr>
                <w:rFonts w:ascii="Arial" w:hAnsi="Arial" w:cs="Arial"/>
                <w:sz w:val="18"/>
                <w:szCs w:val="18"/>
              </w:rPr>
              <w:t>*</w:t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in                        </w:t>
            </w: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Anwender</w:t>
            </w:r>
            <w:r w:rsidR="00C15710">
              <w:rPr>
                <w:rFonts w:ascii="Arial" w:hAnsi="Arial" w:cs="Arial"/>
                <w:sz w:val="18"/>
                <w:szCs w:val="18"/>
              </w:rPr>
              <w:t>*</w:t>
            </w:r>
            <w:r w:rsidRPr="007B5DAF">
              <w:rPr>
                <w:rFonts w:ascii="Arial" w:hAnsi="Arial" w:cs="Arial"/>
                <w:sz w:val="18"/>
                <w:szCs w:val="18"/>
              </w:rPr>
              <w:t>in</w:t>
            </w:r>
          </w:p>
          <w:p w14:paraId="66231DF7" w14:textId="77777777" w:rsidR="003F1DB8" w:rsidRDefault="002B6B76" w:rsidP="002B6B76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Person eines Gesund</w:t>
            </w:r>
            <w:r w:rsidR="003F1DB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C416764" w14:textId="77777777" w:rsidR="002B6B76" w:rsidRPr="007B5DAF" w:rsidRDefault="003F1DB8" w:rsidP="002B6B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2B6B76" w:rsidRPr="007B5DAF">
              <w:rPr>
                <w:rFonts w:ascii="Arial" w:hAnsi="Arial" w:cs="Arial"/>
                <w:sz w:val="18"/>
                <w:szCs w:val="18"/>
              </w:rPr>
              <w:t>heitsberufes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4285F4A" w14:textId="77777777" w:rsidR="002B6B76" w:rsidRPr="007B5DAF" w:rsidRDefault="002B6B76" w:rsidP="00D340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DC6C61" w14:textId="77777777" w:rsidR="002B6B76" w:rsidRPr="007B5DAF" w:rsidRDefault="002B6B76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Art der Information: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12369E8E" w14:textId="77777777" w:rsidR="002B6B76" w:rsidRPr="007B5DAF" w:rsidRDefault="002B6B76" w:rsidP="002B6B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6D74D8" w14:textId="77777777" w:rsidR="002B6B76" w:rsidRPr="007B5DAF" w:rsidRDefault="002B6B76" w:rsidP="002B6B76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Bericht</w:t>
            </w:r>
          </w:p>
          <w:p w14:paraId="06285259" w14:textId="77777777" w:rsidR="002B6B76" w:rsidRPr="007B5DAF" w:rsidRDefault="002B6B76" w:rsidP="002B6B76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Beschwerde</w:t>
            </w:r>
          </w:p>
          <w:p w14:paraId="53EBC592" w14:textId="77777777" w:rsidR="002B6B76" w:rsidRPr="007B5DAF" w:rsidRDefault="002B6B76" w:rsidP="002B6B76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Reklamation</w:t>
            </w:r>
          </w:p>
        </w:tc>
      </w:tr>
    </w:tbl>
    <w:p w14:paraId="0F8C162E" w14:textId="77777777" w:rsidR="00CE4808" w:rsidRDefault="00CE4808" w:rsidP="00D340ED">
      <w:pPr>
        <w:rPr>
          <w:rFonts w:ascii="Arial" w:hAnsi="Arial" w:cs="Arial"/>
          <w:sz w:val="18"/>
          <w:szCs w:val="1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2235"/>
        <w:gridCol w:w="2301"/>
      </w:tblGrid>
      <w:tr w:rsidR="002B6B76" w:rsidRPr="007B5DAF" w14:paraId="77E7779A" w14:textId="77777777" w:rsidTr="007B5DAF">
        <w:tc>
          <w:tcPr>
            <w:tcW w:w="4786" w:type="dxa"/>
            <w:shd w:val="clear" w:color="auto" w:fill="auto"/>
          </w:tcPr>
          <w:p w14:paraId="6414AB95" w14:textId="77777777" w:rsidR="002B6B76" w:rsidRPr="007B5DAF" w:rsidRDefault="002B6B76" w:rsidP="007B5D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07676C" w14:textId="77777777" w:rsidR="002B6B76" w:rsidRPr="007B5DAF" w:rsidRDefault="002B6B76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  <w:p w14:paraId="1F174A1E" w14:textId="77777777" w:rsidR="002B6B76" w:rsidRPr="007B5DAF" w:rsidRDefault="002B6B76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Bezeichnung des Medizinproduktes</w:t>
            </w:r>
          </w:p>
          <w:p w14:paraId="5B8316FF" w14:textId="77777777" w:rsidR="002B6B76" w:rsidRPr="007B5DAF" w:rsidRDefault="002B6B76" w:rsidP="007B5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1D0AE66D" w14:textId="77777777" w:rsidR="002B6B76" w:rsidRPr="007B5DAF" w:rsidRDefault="002B6B76" w:rsidP="007B5D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369892" w14:textId="77777777" w:rsidR="002B6B76" w:rsidRPr="007B5DAF" w:rsidRDefault="002B6B76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14:paraId="378802FD" w14:textId="77777777" w:rsidR="002B6B76" w:rsidRPr="007B5DAF" w:rsidRDefault="002B6B76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Hersteller</w:t>
            </w:r>
          </w:p>
        </w:tc>
      </w:tr>
      <w:tr w:rsidR="002B6B76" w:rsidRPr="007B5DAF" w14:paraId="27A93C72" w14:textId="77777777" w:rsidTr="007B5DAF">
        <w:tc>
          <w:tcPr>
            <w:tcW w:w="4786" w:type="dxa"/>
            <w:shd w:val="clear" w:color="auto" w:fill="auto"/>
          </w:tcPr>
          <w:p w14:paraId="05E44B08" w14:textId="77777777" w:rsidR="002B6B76" w:rsidRPr="007B5DAF" w:rsidRDefault="002B6B76" w:rsidP="007B5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F1D97" w14:textId="77777777" w:rsidR="002B6B76" w:rsidRPr="007B5DAF" w:rsidRDefault="002B6B76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  <w:p w14:paraId="1EBEFFBA" w14:textId="6E7186A9" w:rsidR="002B6B76" w:rsidRPr="007B5DAF" w:rsidRDefault="002B6B76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UDI</w:t>
            </w:r>
            <w:r w:rsidR="00102E6C">
              <w:rPr>
                <w:rFonts w:ascii="Arial" w:hAnsi="Arial" w:cs="Arial"/>
                <w:sz w:val="18"/>
                <w:szCs w:val="18"/>
              </w:rPr>
              <w:t xml:space="preserve"> (falls vorhanden)</w:t>
            </w:r>
          </w:p>
        </w:tc>
        <w:tc>
          <w:tcPr>
            <w:tcW w:w="2235" w:type="dxa"/>
            <w:shd w:val="clear" w:color="auto" w:fill="auto"/>
          </w:tcPr>
          <w:p w14:paraId="20653C31" w14:textId="77777777" w:rsidR="002B6B76" w:rsidRPr="007B5DAF" w:rsidRDefault="002B6B76" w:rsidP="007B5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C2F16D" w14:textId="77777777" w:rsidR="002B6B76" w:rsidRPr="007B5DAF" w:rsidRDefault="002B6B76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14:paraId="5FB4C354" w14:textId="77777777" w:rsidR="002B6B76" w:rsidRPr="007B5DAF" w:rsidRDefault="002B6B76" w:rsidP="007B5DAF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Bezugsdatum</w:t>
            </w:r>
          </w:p>
        </w:tc>
        <w:tc>
          <w:tcPr>
            <w:tcW w:w="2259" w:type="dxa"/>
            <w:shd w:val="clear" w:color="auto" w:fill="auto"/>
          </w:tcPr>
          <w:p w14:paraId="34B65A76" w14:textId="77777777" w:rsidR="002B6B76" w:rsidRPr="007B5DAF" w:rsidRDefault="002B6B76" w:rsidP="007B5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B93EC0" w14:textId="77777777" w:rsidR="002B6B76" w:rsidRPr="007B5DAF" w:rsidRDefault="002B6B76" w:rsidP="007B5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809C16" w14:textId="77777777" w:rsidR="00CE4808" w:rsidRDefault="00CE4808" w:rsidP="00D340ED">
      <w:pPr>
        <w:rPr>
          <w:rFonts w:ascii="Arial" w:hAnsi="Arial" w:cs="Arial"/>
          <w:sz w:val="18"/>
          <w:szCs w:val="18"/>
        </w:rPr>
      </w:pPr>
    </w:p>
    <w:p w14:paraId="3AF0B416" w14:textId="77777777" w:rsidR="002B6B76" w:rsidRDefault="002B6B76" w:rsidP="00D340ED">
      <w:pPr>
        <w:rPr>
          <w:rFonts w:ascii="Arial" w:hAnsi="Arial" w:cs="Arial"/>
          <w:sz w:val="18"/>
          <w:szCs w:val="18"/>
        </w:rPr>
      </w:pPr>
    </w:p>
    <w:p w14:paraId="3F397D65" w14:textId="77777777" w:rsidR="002B6B76" w:rsidRPr="00DB6465" w:rsidRDefault="002B6B76" w:rsidP="00D340ED">
      <w:pPr>
        <w:rPr>
          <w:rFonts w:ascii="Arial" w:hAnsi="Arial" w:cs="Arial"/>
          <w:b/>
          <w:sz w:val="18"/>
          <w:szCs w:val="18"/>
          <w:u w:val="single"/>
        </w:rPr>
      </w:pPr>
      <w:r w:rsidRPr="00DB6465">
        <w:rPr>
          <w:rFonts w:ascii="Arial" w:hAnsi="Arial" w:cs="Arial"/>
          <w:b/>
          <w:sz w:val="18"/>
          <w:szCs w:val="18"/>
          <w:u w:val="single"/>
        </w:rPr>
        <w:t>Beschreibung der Beschwerde/Reklamation:</w:t>
      </w:r>
    </w:p>
    <w:p w14:paraId="1B8C5785" w14:textId="77777777" w:rsidR="002B6B76" w:rsidRDefault="002B6B76" w:rsidP="00D340ED">
      <w:pPr>
        <w:rPr>
          <w:rFonts w:ascii="Arial" w:hAnsi="Arial" w:cs="Arial"/>
          <w:sz w:val="18"/>
          <w:szCs w:val="18"/>
        </w:rPr>
      </w:pPr>
    </w:p>
    <w:p w14:paraId="72065C42" w14:textId="77777777" w:rsidR="002B6B76" w:rsidRDefault="002B6B76" w:rsidP="00D340ED">
      <w:pPr>
        <w:rPr>
          <w:rFonts w:ascii="Arial" w:hAnsi="Arial" w:cs="Arial"/>
          <w:sz w:val="18"/>
          <w:szCs w:val="18"/>
        </w:rPr>
      </w:pPr>
    </w:p>
    <w:p w14:paraId="790E5319" w14:textId="77777777" w:rsidR="00DB6465" w:rsidRDefault="00DB6465" w:rsidP="00D340ED">
      <w:pPr>
        <w:rPr>
          <w:rFonts w:ascii="Arial" w:hAnsi="Arial" w:cs="Arial"/>
          <w:sz w:val="18"/>
          <w:szCs w:val="18"/>
        </w:rPr>
      </w:pPr>
    </w:p>
    <w:p w14:paraId="236A9399" w14:textId="77777777" w:rsidR="00DB6465" w:rsidRDefault="00DB6465" w:rsidP="00D340ED">
      <w:pPr>
        <w:rPr>
          <w:rFonts w:ascii="Arial" w:hAnsi="Arial" w:cs="Arial"/>
          <w:sz w:val="18"/>
          <w:szCs w:val="18"/>
        </w:rPr>
      </w:pPr>
    </w:p>
    <w:p w14:paraId="4AAD18B1" w14:textId="77777777" w:rsidR="00DB6465" w:rsidRDefault="00DB6465" w:rsidP="00D340ED">
      <w:pPr>
        <w:rPr>
          <w:rFonts w:ascii="Arial" w:hAnsi="Arial" w:cs="Arial"/>
          <w:sz w:val="18"/>
          <w:szCs w:val="18"/>
        </w:rPr>
      </w:pPr>
    </w:p>
    <w:p w14:paraId="6D991C69" w14:textId="77777777" w:rsidR="00DB6465" w:rsidRDefault="00DB6465" w:rsidP="00D340ED">
      <w:pPr>
        <w:rPr>
          <w:rFonts w:ascii="Arial" w:hAnsi="Arial" w:cs="Arial"/>
          <w:b/>
          <w:sz w:val="18"/>
          <w:szCs w:val="18"/>
          <w:u w:val="single"/>
        </w:rPr>
      </w:pPr>
      <w:r w:rsidRPr="00DB6465">
        <w:rPr>
          <w:rFonts w:ascii="Arial" w:hAnsi="Arial" w:cs="Arial"/>
          <w:b/>
          <w:sz w:val="18"/>
          <w:szCs w:val="18"/>
          <w:u w:val="single"/>
        </w:rPr>
        <w:t>Maßnahmen der Apotheke</w:t>
      </w:r>
    </w:p>
    <w:p w14:paraId="25E3C761" w14:textId="77777777" w:rsidR="00DB6465" w:rsidRDefault="00DB6465" w:rsidP="00D340ED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4"/>
        <w:gridCol w:w="6580"/>
      </w:tblGrid>
      <w:tr w:rsidR="00DB6465" w:rsidRPr="007B5DAF" w14:paraId="705AF433" w14:textId="77777777" w:rsidTr="007B5DAF">
        <w:tc>
          <w:tcPr>
            <w:tcW w:w="2518" w:type="dxa"/>
            <w:shd w:val="clear" w:color="auto" w:fill="auto"/>
          </w:tcPr>
          <w:p w14:paraId="2E64A8FC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Quarantänelagerung</w:t>
            </w:r>
          </w:p>
        </w:tc>
        <w:tc>
          <w:tcPr>
            <w:tcW w:w="6686" w:type="dxa"/>
            <w:shd w:val="clear" w:color="auto" w:fill="auto"/>
          </w:tcPr>
          <w:p w14:paraId="66B38FBB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119DDE04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Nicht möglich, weil:</w:t>
            </w:r>
          </w:p>
        </w:tc>
      </w:tr>
      <w:tr w:rsidR="00DB6465" w:rsidRPr="007B5DAF" w14:paraId="0C5075BB" w14:textId="77777777" w:rsidTr="007B5DAF">
        <w:tc>
          <w:tcPr>
            <w:tcW w:w="2518" w:type="dxa"/>
            <w:shd w:val="clear" w:color="auto" w:fill="auto"/>
          </w:tcPr>
          <w:p w14:paraId="6C5743EF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607F4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Einstufung</w:t>
            </w:r>
          </w:p>
        </w:tc>
        <w:tc>
          <w:tcPr>
            <w:tcW w:w="6686" w:type="dxa"/>
            <w:shd w:val="clear" w:color="auto" w:fill="auto"/>
          </w:tcPr>
          <w:p w14:paraId="2FFC1DA4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09FC1C" w14:textId="0ECE49A8" w:rsidR="00DB6465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Vorkommnis (Meldung an Hersteller</w:t>
            </w:r>
            <w:r w:rsidR="007D4D47">
              <w:rPr>
                <w:rFonts w:ascii="Arial" w:hAnsi="Arial" w:cs="Arial"/>
                <w:sz w:val="18"/>
                <w:szCs w:val="18"/>
              </w:rPr>
              <w:t>/</w:t>
            </w:r>
            <w:r w:rsidR="001578BC">
              <w:rPr>
                <w:rFonts w:ascii="Arial" w:hAnsi="Arial" w:cs="Arial"/>
                <w:sz w:val="18"/>
                <w:szCs w:val="18"/>
              </w:rPr>
              <w:t>Bevollmächtigten</w:t>
            </w:r>
            <w:r w:rsidR="007D4D47">
              <w:rPr>
                <w:rFonts w:ascii="Arial" w:hAnsi="Arial" w:cs="Arial"/>
                <w:sz w:val="18"/>
                <w:szCs w:val="18"/>
              </w:rPr>
              <w:t>/</w:t>
            </w:r>
            <w:r w:rsidR="001578BC">
              <w:rPr>
                <w:rFonts w:ascii="Arial" w:hAnsi="Arial" w:cs="Arial"/>
                <w:sz w:val="18"/>
                <w:szCs w:val="18"/>
              </w:rPr>
              <w:t>Importeur</w:t>
            </w:r>
            <w:r w:rsidRPr="007B5DA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B8CFB44" w14:textId="1448002D" w:rsidR="007866D5" w:rsidRDefault="004C16E1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FA6">
              <w:rPr>
                <w:rFonts w:ascii="Arial" w:hAnsi="Arial" w:cs="Arial"/>
                <w:sz w:val="18"/>
                <w:szCs w:val="18"/>
              </w:rPr>
              <w:t>Mutmaßlich</w:t>
            </w:r>
            <w:r>
              <w:rPr>
                <w:rFonts w:ascii="Arial" w:hAnsi="Arial" w:cs="Arial"/>
                <w:sz w:val="18"/>
                <w:szCs w:val="18"/>
              </w:rPr>
              <w:t xml:space="preserve"> schwerwiegendes Vorkommnis</w:t>
            </w:r>
            <w:r w:rsidR="00377FA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876DD">
              <w:rPr>
                <w:rFonts w:ascii="Arial" w:hAnsi="Arial" w:cs="Arial"/>
                <w:sz w:val="18"/>
                <w:szCs w:val="18"/>
              </w:rPr>
              <w:t xml:space="preserve">Meldung an </w:t>
            </w:r>
            <w:r w:rsidR="00377FA6">
              <w:rPr>
                <w:rFonts w:ascii="Arial" w:hAnsi="Arial" w:cs="Arial"/>
                <w:sz w:val="18"/>
                <w:szCs w:val="18"/>
              </w:rPr>
              <w:t xml:space="preserve">Hersteller und </w:t>
            </w:r>
            <w:r w:rsidR="007866D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D203BE" w14:textId="7DED583E" w:rsidR="00377FA6" w:rsidRPr="007B5DAF" w:rsidRDefault="007866D5" w:rsidP="00D340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77FA6">
              <w:rPr>
                <w:rFonts w:ascii="Arial" w:hAnsi="Arial" w:cs="Arial"/>
                <w:sz w:val="18"/>
                <w:szCs w:val="18"/>
              </w:rPr>
              <w:t>BfArM)</w:t>
            </w:r>
          </w:p>
          <w:p w14:paraId="7819AEB6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schwerwiegendes Vorkommnis (Meldung an Hersteller und BfArM)</w:t>
            </w:r>
          </w:p>
        </w:tc>
      </w:tr>
      <w:tr w:rsidR="00377FA6" w:rsidRPr="007B5DAF" w14:paraId="2A82F369" w14:textId="77777777" w:rsidTr="007B5DAF">
        <w:tc>
          <w:tcPr>
            <w:tcW w:w="2518" w:type="dxa"/>
            <w:shd w:val="clear" w:color="auto" w:fill="auto"/>
          </w:tcPr>
          <w:p w14:paraId="1E25A017" w14:textId="77777777" w:rsidR="00377FA6" w:rsidRPr="007B5DAF" w:rsidRDefault="00377FA6" w:rsidP="00D34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6" w:type="dxa"/>
            <w:shd w:val="clear" w:color="auto" w:fill="auto"/>
          </w:tcPr>
          <w:p w14:paraId="247B5545" w14:textId="77777777" w:rsidR="00377FA6" w:rsidRPr="007B5DAF" w:rsidRDefault="00377FA6" w:rsidP="00D340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C132EC" w14:textId="77777777" w:rsidR="00DB6465" w:rsidRPr="00DB6465" w:rsidRDefault="00DB6465" w:rsidP="00D340E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2783"/>
        <w:gridCol w:w="1262"/>
        <w:gridCol w:w="2536"/>
      </w:tblGrid>
      <w:tr w:rsidR="00DB6465" w:rsidRPr="007B5DAF" w14:paraId="171054AE" w14:textId="77777777" w:rsidTr="007B5DAF">
        <w:tc>
          <w:tcPr>
            <w:tcW w:w="2518" w:type="dxa"/>
            <w:shd w:val="clear" w:color="auto" w:fill="auto"/>
          </w:tcPr>
          <w:p w14:paraId="5FCB2CBF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Meldung an Hersteller</w:t>
            </w:r>
            <w:r w:rsidR="001578BC">
              <w:rPr>
                <w:rFonts w:ascii="Arial" w:hAnsi="Arial" w:cs="Arial"/>
                <w:sz w:val="18"/>
                <w:szCs w:val="18"/>
              </w:rPr>
              <w:t>/Bevollmächtigten/Importeur</w:t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am</w:t>
            </w:r>
            <w:r w:rsidR="001578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10809141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511360" w14:textId="77777777" w:rsidR="00DB6465" w:rsidRPr="007B5DAF" w:rsidRDefault="001F7050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ü</w:t>
            </w:r>
            <w:r w:rsidR="00DB6465" w:rsidRPr="007B5DAF">
              <w:rPr>
                <w:rFonts w:ascii="Arial" w:hAnsi="Arial" w:cs="Arial"/>
                <w:sz w:val="18"/>
                <w:szCs w:val="18"/>
              </w:rPr>
              <w:t>ber</w:t>
            </w:r>
          </w:p>
        </w:tc>
        <w:tc>
          <w:tcPr>
            <w:tcW w:w="2575" w:type="dxa"/>
            <w:shd w:val="clear" w:color="auto" w:fill="auto"/>
          </w:tcPr>
          <w:p w14:paraId="54611C85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E-Mail</w:t>
            </w:r>
          </w:p>
          <w:p w14:paraId="2C900192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Fax</w:t>
            </w:r>
          </w:p>
          <w:p w14:paraId="2B98FD0E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Brief</w:t>
            </w:r>
          </w:p>
          <w:p w14:paraId="2730D2B6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6465" w:rsidRPr="007B5DAF" w14:paraId="42E230EC" w14:textId="77777777" w:rsidTr="007B5DAF">
        <w:tc>
          <w:tcPr>
            <w:tcW w:w="2518" w:type="dxa"/>
            <w:shd w:val="clear" w:color="auto" w:fill="auto"/>
          </w:tcPr>
          <w:p w14:paraId="688D5267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Ggf. Meldung an BfArM am</w:t>
            </w:r>
            <w:r w:rsidR="001578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109F264B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48CBBCD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t>über</w:t>
            </w:r>
          </w:p>
        </w:tc>
        <w:tc>
          <w:tcPr>
            <w:tcW w:w="2575" w:type="dxa"/>
            <w:shd w:val="clear" w:color="auto" w:fill="auto"/>
          </w:tcPr>
          <w:p w14:paraId="2D71BF65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Webseite</w:t>
            </w:r>
          </w:p>
          <w:p w14:paraId="7FC8454D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  <w:r w:rsidRPr="007B5DA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B5DAF">
              <w:rPr>
                <w:rFonts w:ascii="Arial" w:hAnsi="Arial" w:cs="Arial"/>
                <w:sz w:val="18"/>
                <w:szCs w:val="18"/>
              </w:rPr>
              <w:t xml:space="preserve"> E-Mail</w:t>
            </w:r>
          </w:p>
          <w:p w14:paraId="4117A358" w14:textId="77777777" w:rsidR="00DB6465" w:rsidRPr="007B5DAF" w:rsidRDefault="00DB6465" w:rsidP="00D340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7BB249" w14:textId="77777777" w:rsidR="009B4B15" w:rsidRDefault="009B4B15" w:rsidP="004D70BA">
      <w:pPr>
        <w:spacing w:after="60"/>
        <w:rPr>
          <w:rFonts w:ascii="Arial" w:hAnsi="Arial" w:cs="Arial"/>
          <w:sz w:val="18"/>
          <w:szCs w:val="18"/>
        </w:rPr>
      </w:pPr>
    </w:p>
    <w:p w14:paraId="6A78E714" w14:textId="77777777" w:rsidR="00102E6C" w:rsidRPr="009B4B15" w:rsidRDefault="00102E6C" w:rsidP="004D70BA">
      <w:pPr>
        <w:spacing w:after="60"/>
        <w:rPr>
          <w:rFonts w:ascii="Arial" w:hAnsi="Arial" w:cs="Arial"/>
          <w:sz w:val="18"/>
          <w:szCs w:val="18"/>
        </w:rPr>
      </w:pPr>
    </w:p>
    <w:p w14:paraId="76739194" w14:textId="77777777" w:rsidR="00565CA6" w:rsidRPr="00432E87" w:rsidRDefault="00565CA6" w:rsidP="00565CA6">
      <w:pPr>
        <w:rPr>
          <w:rFonts w:ascii="Arial" w:hAnsi="Arial" w:cs="Arial"/>
          <w:sz w:val="18"/>
          <w:szCs w:val="18"/>
        </w:rPr>
      </w:pPr>
      <w:r w:rsidRPr="00432E87">
        <w:rPr>
          <w:rFonts w:ascii="Arial" w:hAnsi="Arial" w:cs="Arial"/>
          <w:sz w:val="18"/>
          <w:szCs w:val="18"/>
        </w:rPr>
        <w:t>____________</w:t>
      </w:r>
      <w:r w:rsidR="001F7050">
        <w:rPr>
          <w:rFonts w:ascii="Arial" w:hAnsi="Arial" w:cs="Arial"/>
          <w:sz w:val="18"/>
          <w:szCs w:val="18"/>
        </w:rPr>
        <w:t>___      ____</w:t>
      </w:r>
      <w:r w:rsidR="00C74B21">
        <w:rPr>
          <w:rFonts w:ascii="Arial" w:hAnsi="Arial" w:cs="Arial"/>
          <w:sz w:val="18"/>
          <w:szCs w:val="18"/>
        </w:rPr>
        <w:t xml:space="preserve">________________           </w:t>
      </w:r>
      <w:r w:rsidR="003F1DB8">
        <w:rPr>
          <w:rFonts w:ascii="Arial" w:hAnsi="Arial" w:cs="Arial"/>
          <w:sz w:val="18"/>
          <w:szCs w:val="18"/>
        </w:rPr>
        <w:t xml:space="preserve"> </w:t>
      </w:r>
      <w:r w:rsidR="001F7050">
        <w:rPr>
          <w:rFonts w:ascii="Arial" w:hAnsi="Arial" w:cs="Arial"/>
          <w:sz w:val="18"/>
          <w:szCs w:val="18"/>
        </w:rPr>
        <w:t>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4"/>
        <w:gridCol w:w="2516"/>
        <w:gridCol w:w="4764"/>
      </w:tblGrid>
      <w:tr w:rsidR="00565CA6" w:rsidRPr="00432E87" w14:paraId="17F15343" w14:textId="77777777" w:rsidTr="001F7050">
        <w:tc>
          <w:tcPr>
            <w:tcW w:w="1809" w:type="dxa"/>
          </w:tcPr>
          <w:p w14:paraId="4AA4CCBB" w14:textId="77777777" w:rsidR="00565CA6" w:rsidRPr="00432E87" w:rsidRDefault="00565CA6" w:rsidP="00C5547B">
            <w:pPr>
              <w:rPr>
                <w:rFonts w:ascii="Arial" w:hAnsi="Arial" w:cs="Arial"/>
                <w:sz w:val="18"/>
                <w:szCs w:val="18"/>
              </w:rPr>
            </w:pPr>
            <w:r w:rsidRPr="00432E87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552" w:type="dxa"/>
          </w:tcPr>
          <w:p w14:paraId="05B5DA3E" w14:textId="03CEEB23" w:rsidR="001578BC" w:rsidRPr="00432E87" w:rsidRDefault="00565CA6" w:rsidP="00C15710">
            <w:pPr>
              <w:rPr>
                <w:rFonts w:ascii="Arial" w:hAnsi="Arial" w:cs="Arial"/>
                <w:sz w:val="18"/>
                <w:szCs w:val="18"/>
              </w:rPr>
            </w:pPr>
            <w:r w:rsidRPr="00432E87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1F7050">
              <w:rPr>
                <w:rFonts w:ascii="Arial" w:hAnsi="Arial" w:cs="Arial"/>
                <w:sz w:val="18"/>
                <w:szCs w:val="18"/>
              </w:rPr>
              <w:t>Mitarbeiter</w:t>
            </w:r>
            <w:r w:rsidR="00C15710">
              <w:rPr>
                <w:rFonts w:ascii="Arial" w:hAnsi="Arial" w:cs="Arial"/>
                <w:sz w:val="18"/>
                <w:szCs w:val="18"/>
              </w:rPr>
              <w:t>*in</w:t>
            </w:r>
          </w:p>
        </w:tc>
        <w:tc>
          <w:tcPr>
            <w:tcW w:w="4843" w:type="dxa"/>
          </w:tcPr>
          <w:p w14:paraId="2C8225CF" w14:textId="071A39EE" w:rsidR="00565CA6" w:rsidRPr="00432E87" w:rsidRDefault="008D2D4B" w:rsidP="00C55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Namenszeichen verantw. Apotheker</w:t>
            </w:r>
            <w:r w:rsidR="00C15710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in / zur Vertretung berechtigte Person</w:t>
            </w:r>
          </w:p>
        </w:tc>
      </w:tr>
    </w:tbl>
    <w:p w14:paraId="0F98B464" w14:textId="77777777" w:rsidR="007C3162" w:rsidRDefault="007C3162" w:rsidP="00A876DD">
      <w:pPr>
        <w:rPr>
          <w:rFonts w:ascii="Arial" w:hAnsi="Arial" w:cs="Arial"/>
          <w:sz w:val="16"/>
          <w:szCs w:val="16"/>
          <w:vertAlign w:val="superscript"/>
        </w:rPr>
      </w:pPr>
    </w:p>
    <w:sectPr w:rsidR="007C3162" w:rsidSect="00DE0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3FDD" w14:textId="77777777" w:rsidR="00951EFB" w:rsidRDefault="00951EFB">
      <w:r>
        <w:separator/>
      </w:r>
    </w:p>
  </w:endnote>
  <w:endnote w:type="continuationSeparator" w:id="0">
    <w:p w14:paraId="396B2405" w14:textId="77777777" w:rsidR="00951EFB" w:rsidRDefault="0095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531C29" w14:paraId="78CBE552" w14:textId="77777777" w:rsidTr="00040DE8">
      <w:tc>
        <w:tcPr>
          <w:tcW w:w="1871" w:type="dxa"/>
          <w:vMerge w:val="restart"/>
          <w:vAlign w:val="center"/>
        </w:tcPr>
        <w:p w14:paraId="019450F8" w14:textId="77777777" w:rsidR="00531C29" w:rsidRDefault="001E7E5C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35EB9E1D" wp14:editId="2B1D9381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FFC3A2" w14:textId="77777777" w:rsidR="00531C29" w:rsidRDefault="00531C29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531C29" w14:paraId="0984C4C8" w14:textId="77777777" w:rsidTr="00FE65E2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5200E269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06FAB7B4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5B663AE6" w14:textId="77777777" w:rsidR="00531C29" w:rsidRPr="00FE65E2" w:rsidRDefault="00531C29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7BEE6078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02F7D069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78030683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271DBC8A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AD6C8BC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5CDF9C87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531C29" w14:paraId="5003C03F" w14:textId="77777777" w:rsidTr="00FE65E2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457DE90C" w14:textId="77777777" w:rsidR="00531C29" w:rsidRPr="00FE65E2" w:rsidRDefault="00531C29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0A625AA3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7A3BDA8E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653C7464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5B4A1571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44256638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69CF47D6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3AF3131E" w14:textId="77777777" w:rsidR="00531C29" w:rsidRPr="00F8219C" w:rsidRDefault="00531C29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EB9E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bVHgIAAEAEAAAOAAAAZHJzL2Uyb0RvYy54bWysU9tu2zAMfR+wfxD0vtjJkiY14hRZsg4D&#10;ugvQ7QNkWbaFyaImKbGzry8lO2l2exlmAwJp0ofi4eH6rm8VOQrrJOicTicpJUJzKKWuc/r1y/2r&#10;FSXOM10yBVrk9CQcvdu8fLHuTCZm0IAqhSUIol3WmZw23pssSRxvRMvcBIzQGKzAtsyja+uktKxD&#10;9FYlszS9STqwpbHAhXP4dT8E6SbiV5Xg/lNVOeGJyinezcfTxrMIZ7JZs6y2zDSSj9dg/3CLlkmN&#10;RS9Qe+YZOVj5G1QruQUHlZ9waBOoKslF7AG7maa/dPPYMCNiL0iOMxea3P+D5R+Pj+azJb5/Az0O&#10;MDbhzAPwb45o2DVM12JrLXSNYCUWngbKks64bPw1UO0yF0CK7gOUOGR28BCB+sq2gRXskyA6DuB0&#10;IV30nnD8+Hp5k86XGOIYWy1mU7RDCZad/zbW+XcCWhKMnFocakRnxwfnh9RzSijmQMnyXioVHVsX&#10;O2XJkaEAtovwjug/pSlNupzeLmaLgYC/QuxX4f0TRCs9KlnJFrtIwxOSWBZoe6vLaHsm1WBjd0qH&#10;sIgaHfs4EzlQ6vuiJ7IcKQ+xAsoT0mxhkDGuHRoN2B+UdCjhnLrvB2YFJeq9xlHdTufzoPnozBfL&#10;GTr2OlJcR5jmCJVTT8lg7vywJwdjZd1gpUEcGrY43kpG5p9vNYoCZRpnN65U2INrP2Y9L/7mCQAA&#10;//8DAFBLAwQUAAYACAAAACEA1h/dguIAAAAMAQAADwAAAGRycy9kb3ducmV2LnhtbEyPzU7DMBCE&#10;70i8g7VIXFBrx6pKCXEqVAkkONG0B45OvCQR/oliN015epYTHGdnNPtNsZ2dZROOsQ9eQbYUwNA3&#10;wfS+VXA8PC82wGLS3mgbPCq4YIRteX1V6NyEs9/jVKWWUYmPuVbQpTTknMemQ6fjMgzoyfsMo9OJ&#10;5NhyM+ozlTvLpRBr7nTv6UOnB9x12HxVJ6dgdbh7eX/bfdgw77/r1ym7hKOolLq9mZ8egSWc018Y&#10;fvEJHUpiqsPJm8isAplJ2pIULKSQGTCKbMRKAqvptL5/AF4W/P+I8gcAAP//AwBQSwECLQAUAAYA&#10;CAAAACEAtoM4kv4AAADhAQAAEwAAAAAAAAAAAAAAAAAAAAAAW0NvbnRlbnRfVHlwZXNdLnhtbFBL&#10;AQItABQABgAIAAAAIQA4/SH/1gAAAJQBAAALAAAAAAAAAAAAAAAAAC8BAABfcmVscy8ucmVsc1BL&#10;AQItABQABgAIAAAAIQD/F5bVHgIAAEAEAAAOAAAAAAAAAAAAAAAAAC4CAABkcnMvZTJvRG9jLnht&#10;bFBLAQItABQABgAIAAAAIQDWH92C4gAAAAwBAAAPAAAAAAAAAAAAAAAAAHgEAABkcnMvZG93bnJl&#10;di54bWxQSwUGAAAAAAQABADzAAAAhwUAAAAA&#10;" fillcolor="#a5a5a5" strokecolor="#d8d8d8">
                    <v:shadow color="black" opacity="49150f" offset=".74833mm,.74833mm"/>
                    <v:textbox>
                      <w:txbxContent>
                        <w:p w14:paraId="3FFFC3A2" w14:textId="77777777" w:rsidR="00531C29" w:rsidRDefault="00531C29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531C29" w14:paraId="0984C4C8" w14:textId="77777777" w:rsidTr="00FE65E2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5200E269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06FAB7B4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5B663AE6" w14:textId="77777777" w:rsidR="00531C29" w:rsidRPr="00FE65E2" w:rsidRDefault="00531C2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7BEE6078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02F7D069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78030683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271DBC8A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AD6C8BC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5CDF9C87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531C29" w14:paraId="5003C03F" w14:textId="77777777" w:rsidTr="00FE65E2">
                            <w:tc>
                              <w:tcPr>
                                <w:tcW w:w="1878" w:type="dxa"/>
                                <w:vMerge/>
                              </w:tcPr>
                              <w:p w14:paraId="457DE90C" w14:textId="77777777" w:rsidR="00531C29" w:rsidRPr="00FE65E2" w:rsidRDefault="00531C2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0A625AA3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7A3BDA8E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653C7464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5B4A1571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44256638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69CF47D6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3AF3131E" w14:textId="77777777" w:rsidR="00531C29" w:rsidRPr="00F8219C" w:rsidRDefault="00531C29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28B094F4" wp14:editId="194F2D5C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279EAA" w14:textId="77777777" w:rsidR="00531C29" w:rsidRPr="00116369" w:rsidRDefault="00531C29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5DFED7F1" w14:textId="77777777" w:rsidR="00531C29" w:rsidRPr="00116369" w:rsidRDefault="00531C29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14AF1FE1" w14:textId="77777777" w:rsidR="00531C29" w:rsidRPr="00116369" w:rsidRDefault="00531C29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B094F4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0dIAIAAD8EAAAOAAAAZHJzL2Uyb0RvYy54bWysU22P0zAM/o7Ef4jynbUrG7dV605j4xDS&#10;8SId/IA0TduINA5Jtvb49ThptxtvXxCNFNm189h+bG9uh06Rk7BOgi7ofJZSIjSHSuqmoF8+371Y&#10;UeI80xVToEVBH4Wjt9vnzza9yUUGLahKWIIg2uW9KWjrvcmTxPFWdMzNwAiNxhpsxzyqtkkqy3pE&#10;71SSpemrpAdbGQtcOId/D6ORbiN+XQvuP9a1E56ogmJuPt423mW4k+2G5Y1lppV8SoP9QxYdkxqD&#10;XqAOzDNytPI3qE5yCw5qP+PQJVDXkotYA1YzT3+p5qFlRsRakBxnLjS5/wfLP5wezCdL/PAaBmxg&#10;LMKZe+BfHdGwb5luxM5a6FvBKgw8D5QlvXH59DRQ7XIXQMr+PVTYZHb0EIGG2naBFayTIDo24PFC&#10;uhg84fhznc5vUrRwNL1cZet0GSOw/PzYWOffCuhIEApqsacRnJ3unQ/JsPzsEmI5ULK6k0pFxTbl&#10;XllyYtj/3TKcCf0nN6VJj5kss+VY/18hDqtw/gTRSY+DrGRX0FUavuDE8sDaG11F2TOpRhlTVjqY&#10;RRzRqY4zjyOjfigHIquCZgEp2EqoHpFlC+MU49ah0IL9TkmPE1xQ9+3IrKBEvdPYqfV8sQgjH5XF&#10;8iZDxV5bymsL0xyhCuopGcW9H9fkaKxsWow0zoaGHXa3lpH5p6ymmcApjQ2ZNiqswbUevZ72fvsD&#10;AAD//wMAUEsDBBQABgAIAAAAIQAY/R+Z3wAAAAkBAAAPAAAAZHJzL2Rvd25yZXYueG1sTI9BT8Mw&#10;DIXvSPyHyEhc0JZuGh0qTSc0CSQ4sW6HHdPGtBWNUzVZ1/HrcU/byc/20/PndDPaVgzY+8aRgsU8&#10;AoFUOtNQpeCwf5+9gPBBk9GtI1RwQQ+b7P4u1YlxZ9rhkIdKcAj5RCuoQ+gSKX1Zo9V+7jok3v24&#10;3urAbV9J0+szh9tWLqMollY3xBdq3eG2xvI3P1kFq/3Tx/fX9ti6cfdXfA6LiztEuVKPD+PbK4iA&#10;Y7iaYcJndMiYqXAnMl60Cmbx+pmtk4hZsGO94lpMgyXILJW3H2T/AAAA//8DAFBLAQItABQABgAI&#10;AAAAIQC2gziS/gAAAOEBAAATAAAAAAAAAAAAAAAAAAAAAABbQ29udGVudF9UeXBlc10ueG1sUEsB&#10;Ai0AFAAGAAgAAAAhADj9If/WAAAAlAEAAAsAAAAAAAAAAAAAAAAALwEAAF9yZWxzLy5yZWxzUEsB&#10;Ai0AFAAGAAgAAAAhAH97jR0gAgAAPwQAAA4AAAAAAAAAAAAAAAAALgIAAGRycy9lMm9Eb2MueG1s&#10;UEsBAi0AFAAGAAgAAAAhABj9H5nfAAAACQEAAA8AAAAAAAAAAAAAAAAAegQAAGRycy9kb3ducmV2&#10;LnhtbFBLBQYAAAAABAAEAPMAAACGBQAAAAA=&#10;" fillcolor="#a5a5a5" strokecolor="#d8d8d8">
                    <v:shadow color="black" opacity="49150f" offset=".74833mm,.74833mm"/>
                    <v:textbox>
                      <w:txbxContent>
                        <w:p w14:paraId="6F279EAA" w14:textId="77777777" w:rsidR="00531C29" w:rsidRPr="00116369" w:rsidRDefault="00531C29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5DFED7F1" w14:textId="77777777" w:rsidR="00531C29" w:rsidRPr="00116369" w:rsidRDefault="00531C29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14AF1FE1" w14:textId="77777777" w:rsidR="00531C29" w:rsidRPr="00116369" w:rsidRDefault="00531C29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0D8BD84C" wp14:editId="48F5A616">
                <wp:extent cx="742950" cy="20320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31F2F643" w14:textId="77777777" w:rsidR="00531C29" w:rsidRPr="000A773D" w:rsidRDefault="00531C29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50DE3CB6" w14:textId="77777777" w:rsidR="00531C29" w:rsidRPr="000A773D" w:rsidRDefault="00531C29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531C29" w14:paraId="32EB38D0" w14:textId="77777777" w:rsidTr="00040DE8">
      <w:tc>
        <w:tcPr>
          <w:tcW w:w="1871" w:type="dxa"/>
          <w:vMerge/>
        </w:tcPr>
        <w:p w14:paraId="41298329" w14:textId="77777777" w:rsidR="00531C29" w:rsidRDefault="00531C29" w:rsidP="008922CF">
          <w:pPr>
            <w:pStyle w:val="Fuzeile"/>
          </w:pPr>
        </w:p>
      </w:tc>
      <w:tc>
        <w:tcPr>
          <w:tcW w:w="5272" w:type="dxa"/>
        </w:tcPr>
        <w:p w14:paraId="709985D9" w14:textId="77777777" w:rsidR="00531C29" w:rsidRPr="000A773D" w:rsidRDefault="00531C29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4CB0BA63" w14:textId="77777777" w:rsidR="00531C29" w:rsidRPr="000A773D" w:rsidRDefault="00531C29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102E6C">
            <w:fldChar w:fldCharType="begin"/>
          </w:r>
          <w:r w:rsidR="00102E6C">
            <w:instrText xml:space="preserve"> NUMPAGES  \* MERGEFORMAT </w:instrText>
          </w:r>
          <w:r w:rsidR="00102E6C">
            <w:fldChar w:fldCharType="separate"/>
          </w:r>
          <w:r w:rsidR="007E25C1" w:rsidRPr="007E25C1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="00102E6C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04EF5D08" w14:textId="77777777" w:rsidR="00531C29" w:rsidRPr="00D35A39" w:rsidRDefault="001E7E5C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F188F7" wp14:editId="57201F94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9FC45B6" w14:textId="77777777" w:rsidR="00531C29" w:rsidRPr="00116369" w:rsidRDefault="00531C2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188F7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SCIQIAAEAEAAAOAAAAZHJzL2Uyb0RvYy54bWysU9uO0zAQfUfiHyy/06TdBtqo6aq0LEJa&#10;LtLCBziOk1g4HmO7TZavZ+yk3XIRD4hEsmYyzpmZM2c2t0OnyElYJ0EXdD5LKRGaQyV1U9Avn+9e&#10;rChxnumKKdCioI/C0dvt82eb3uRiAS2oSliCINrlvSlo673Jk8TxVnTMzcAIjcEabMc8urZJKst6&#10;RO9UskjTl0kPtjIWuHAOvx7GIN1G/LoW3H+sayc8UQXF2nw8bTzLcCbbDcsby0wr+VQG+4cqOiY1&#10;Jr1AHZhn5Gjlb1Cd5BYc1H7GoUugriUXsQfsZp7+0s1Dy4yIvSA5zlxocv8Pln84PZhPlvjhNQw4&#10;wNiEM/fAvzqiYd8y3YidtdC3glWYeB4oS3rj8unXQLXLXQAp+/dQ4ZDZ0UMEGmrbBVawT4LoOIDH&#10;C+li8ISHlDfpcr3IKOEYW6TZPM1iCpaf/zbW+bcCOhKMglocakRnp3vnQzUsP18JyRwoWd1JpaJj&#10;m3KvLDkxFMAuC++E/tM1pUlf0HWGdfwd4rAK758gOulRyUp2BV2l4QmXWB5oe6OraHsm1WhjyUqH&#10;sIganfo4EzlS6odyILIq6E1ACrESqkek2cIoY1w7NFqw3ynpUcIFdd+OzApK1DuNo1rPl8ug+egs&#10;s1cLdOx1pLyOMM0RqqCektHc+3FPjsbKpsVMozg07HC8tYzMP1U1iQJlGgcyrVTYg2s/3npa/O0P&#10;AAAA//8DAFBLAwQUAAYACAAAACEAkt4EPN4AAAAIAQAADwAAAGRycy9kb3ducmV2LnhtbEyPQUvD&#10;QBCF74L/YRnBi9jdpFpKmk2RgoKebNqDx012TILZ2ZDdpqm/3vGkp+HxHm++l29n14sJx9B50pAs&#10;FAik2tuOGg3Hw/P9GkSIhqzpPaGGCwbYFtdXucmsP9MepzI2gksoZEZDG+OQSRnqFp0JCz8gsffp&#10;R2ciy7GRdjRnLne9TJVaSWc64g+tGXDXYv1VnpyGh8Pdy/vb7qP38/67ep2Siz+qUuvbm/lpAyLi&#10;HP/C8IvP6FAwU+VPZIPoWT8mnOSb8CT201StQFRcvlyCLHL5f0DxAwAA//8DAFBLAQItABQABgAI&#10;AAAAIQC2gziS/gAAAOEBAAATAAAAAAAAAAAAAAAAAAAAAABbQ29udGVudF9UeXBlc10ueG1sUEsB&#10;Ai0AFAAGAAgAAAAhADj9If/WAAAAlAEAAAsAAAAAAAAAAAAAAAAALwEAAF9yZWxzLy5yZWxzUEsB&#10;Ai0AFAAGAAgAAAAhADHexIIhAgAAQAQAAA4AAAAAAAAAAAAAAAAALgIAAGRycy9lMm9Eb2MueG1s&#10;UEsBAi0AFAAGAAgAAAAhAJLeBDzeAAAACAEAAA8AAAAAAAAAAAAAAAAAewQAAGRycy9kb3ducmV2&#10;LnhtbFBLBQYAAAAABAAEAPMAAACGBQAAAAA=&#10;" fillcolor="#a5a5a5" strokecolor="#d8d8d8">
              <v:shadow color="black" opacity="49150f" offset=".74833mm,.74833mm"/>
              <v:textbox>
                <w:txbxContent>
                  <w:p w14:paraId="09FC45B6" w14:textId="77777777" w:rsidR="00531C29" w:rsidRPr="00116369" w:rsidRDefault="00531C29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531C29" w14:paraId="7092A2B2" w14:textId="77777777" w:rsidTr="008922CF">
      <w:tc>
        <w:tcPr>
          <w:tcW w:w="1871" w:type="dxa"/>
          <w:vMerge w:val="restart"/>
          <w:vAlign w:val="center"/>
        </w:tcPr>
        <w:p w14:paraId="7932DC4A" w14:textId="77777777" w:rsidR="00531C29" w:rsidRDefault="001E7E5C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06686548" wp14:editId="6E023FF0">
                <wp:extent cx="742950" cy="20320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2F39F599" w14:textId="77777777" w:rsidR="00531C29" w:rsidRPr="000A773D" w:rsidRDefault="00531C29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5D8FCC04" w14:textId="77777777" w:rsidR="00531C29" w:rsidRPr="000A773D" w:rsidRDefault="00531C29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531C29" w14:paraId="3982C664" w14:textId="77777777" w:rsidTr="008922CF">
      <w:tc>
        <w:tcPr>
          <w:tcW w:w="1871" w:type="dxa"/>
          <w:vMerge/>
        </w:tcPr>
        <w:p w14:paraId="4478806C" w14:textId="77777777" w:rsidR="00531C29" w:rsidRDefault="00531C29" w:rsidP="008922CF">
          <w:pPr>
            <w:pStyle w:val="Fuzeile"/>
          </w:pPr>
        </w:p>
      </w:tc>
      <w:tc>
        <w:tcPr>
          <w:tcW w:w="5289" w:type="dxa"/>
        </w:tcPr>
        <w:p w14:paraId="5DE38F84" w14:textId="15D73C65" w:rsidR="00531C29" w:rsidRPr="000A773D" w:rsidRDefault="00531C29" w:rsidP="008F6720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8F6720"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BF3A3A">
            <w:rPr>
              <w:rFonts w:ascii="Arial" w:hAnsi="Arial" w:cs="Arial"/>
              <w:color w:val="444444"/>
              <w:sz w:val="16"/>
              <w:szCs w:val="16"/>
            </w:rPr>
            <w:t>28.11</w:t>
          </w:r>
          <w:r w:rsidR="007F270B">
            <w:rPr>
              <w:rFonts w:ascii="Arial" w:hAnsi="Arial" w:cs="Arial"/>
              <w:color w:val="444444"/>
              <w:sz w:val="16"/>
              <w:szCs w:val="16"/>
            </w:rPr>
            <w:t>.2023</w:t>
          </w:r>
        </w:p>
      </w:tc>
      <w:tc>
        <w:tcPr>
          <w:tcW w:w="2534" w:type="dxa"/>
          <w:vAlign w:val="center"/>
        </w:tcPr>
        <w:p w14:paraId="7E05A473" w14:textId="77777777" w:rsidR="00531C29" w:rsidRPr="000A773D" w:rsidRDefault="00531C29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7F270B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102E6C">
            <w:fldChar w:fldCharType="begin"/>
          </w:r>
          <w:r w:rsidR="00102E6C">
            <w:instrText xml:space="preserve"> NUMPAGES  \* MERGEFORMAT </w:instrText>
          </w:r>
          <w:r w:rsidR="00102E6C">
            <w:fldChar w:fldCharType="separate"/>
          </w:r>
          <w:r w:rsidR="007F270B" w:rsidRPr="007F270B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="00102E6C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6901B27B" w14:textId="77777777" w:rsidR="00531C29" w:rsidRDefault="00531C29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868C" w14:textId="77777777" w:rsidR="00803E64" w:rsidRDefault="00803E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9006" w14:textId="77777777" w:rsidR="00951EFB" w:rsidRDefault="00951EFB">
      <w:r>
        <w:separator/>
      </w:r>
    </w:p>
  </w:footnote>
  <w:footnote w:type="continuationSeparator" w:id="0">
    <w:p w14:paraId="56CED9BA" w14:textId="77777777" w:rsidR="00951EFB" w:rsidRDefault="00951EFB">
      <w:r>
        <w:continuationSeparator/>
      </w:r>
    </w:p>
  </w:footnote>
  <w:footnote w:id="1">
    <w:p w14:paraId="09F485C1" w14:textId="59E8D700" w:rsidR="00761351" w:rsidRPr="000F288D" w:rsidRDefault="00761351">
      <w:pPr>
        <w:pStyle w:val="Funotentext"/>
        <w:rPr>
          <w:rFonts w:ascii="Arial" w:hAnsi="Arial" w:cs="Arial"/>
          <w:b/>
          <w:bCs/>
        </w:rPr>
      </w:pPr>
      <w:r w:rsidRPr="004243F9">
        <w:rPr>
          <w:rStyle w:val="Funotenzeichen"/>
          <w:rFonts w:ascii="Arial" w:hAnsi="Arial" w:cs="Arial"/>
          <w:b/>
          <w:bCs/>
          <w:color w:val="FF0000"/>
          <w:sz w:val="18"/>
          <w:szCs w:val="18"/>
        </w:rPr>
        <w:footnoteRef/>
      </w:r>
      <w:bookmarkStart w:id="0" w:name="_Hlk151377083"/>
      <w:r w:rsidRPr="004243F9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0F288D" w:rsidRPr="004243F9">
        <w:rPr>
          <w:rFonts w:ascii="Arial" w:hAnsi="Arial" w:cs="Arial"/>
          <w:b/>
          <w:bCs/>
          <w:color w:val="FF0000"/>
          <w:sz w:val="18"/>
          <w:szCs w:val="18"/>
        </w:rPr>
        <w:t>D</w:t>
      </w:r>
      <w:r w:rsidRPr="004243F9">
        <w:rPr>
          <w:rFonts w:ascii="Arial" w:hAnsi="Arial" w:cs="Arial"/>
          <w:b/>
          <w:bCs/>
          <w:color w:val="FF0000"/>
          <w:sz w:val="18"/>
          <w:szCs w:val="18"/>
        </w:rPr>
        <w:t xml:space="preserve">iese Angabe </w:t>
      </w:r>
      <w:r w:rsidR="000F288D" w:rsidRPr="004243F9">
        <w:rPr>
          <w:rFonts w:ascii="Arial" w:hAnsi="Arial" w:cs="Arial"/>
          <w:b/>
          <w:bCs/>
          <w:color w:val="FF0000"/>
          <w:sz w:val="18"/>
          <w:szCs w:val="18"/>
        </w:rPr>
        <w:t>ist</w:t>
      </w:r>
      <w:r w:rsidR="00266254" w:rsidRPr="004243F9">
        <w:rPr>
          <w:rFonts w:ascii="Arial" w:hAnsi="Arial" w:cs="Arial"/>
          <w:color w:val="FF0000"/>
          <w:sz w:val="18"/>
          <w:szCs w:val="18"/>
        </w:rPr>
        <w:t>,</w:t>
      </w:r>
      <w:r w:rsidR="000F288D" w:rsidRPr="004243F9">
        <w:rPr>
          <w:rFonts w:ascii="Arial" w:hAnsi="Arial" w:cs="Arial"/>
          <w:color w:val="FF0000"/>
          <w:sz w:val="18"/>
          <w:szCs w:val="18"/>
        </w:rPr>
        <w:t xml:space="preserve"> </w:t>
      </w:r>
      <w:r w:rsidRPr="004243F9">
        <w:rPr>
          <w:rFonts w:ascii="Arial" w:hAnsi="Arial" w:cs="Arial"/>
          <w:color w:val="FF0000"/>
          <w:sz w:val="18"/>
          <w:szCs w:val="18"/>
        </w:rPr>
        <w:t>bei Weiterleitung</w:t>
      </w:r>
      <w:r w:rsidR="000F288D" w:rsidRPr="004243F9">
        <w:rPr>
          <w:rFonts w:ascii="Arial" w:hAnsi="Arial" w:cs="Arial"/>
          <w:color w:val="FF0000"/>
          <w:sz w:val="18"/>
          <w:szCs w:val="18"/>
        </w:rPr>
        <w:t xml:space="preserve"> dieser Meldung </w:t>
      </w:r>
      <w:r w:rsidRPr="004243F9">
        <w:rPr>
          <w:rFonts w:ascii="Arial" w:hAnsi="Arial" w:cs="Arial"/>
          <w:color w:val="FF0000"/>
          <w:sz w:val="18"/>
          <w:szCs w:val="18"/>
        </w:rPr>
        <w:t xml:space="preserve">an </w:t>
      </w:r>
      <w:r w:rsidR="000F288D" w:rsidRPr="004243F9">
        <w:rPr>
          <w:rFonts w:ascii="Arial" w:hAnsi="Arial" w:cs="Arial"/>
          <w:color w:val="FF0000"/>
          <w:sz w:val="18"/>
          <w:szCs w:val="18"/>
        </w:rPr>
        <w:t xml:space="preserve">den </w:t>
      </w:r>
      <w:r w:rsidRPr="004243F9">
        <w:rPr>
          <w:rFonts w:ascii="Arial" w:hAnsi="Arial" w:cs="Arial"/>
          <w:color w:val="FF0000"/>
          <w:sz w:val="18"/>
          <w:szCs w:val="18"/>
        </w:rPr>
        <w:t>Hersteller, de</w:t>
      </w:r>
      <w:r w:rsidR="000F288D" w:rsidRPr="004243F9">
        <w:rPr>
          <w:rFonts w:ascii="Arial" w:hAnsi="Arial" w:cs="Arial"/>
          <w:color w:val="FF0000"/>
          <w:sz w:val="18"/>
          <w:szCs w:val="18"/>
        </w:rPr>
        <w:t>ssen</w:t>
      </w:r>
      <w:r w:rsidRPr="004243F9">
        <w:rPr>
          <w:rFonts w:ascii="Arial" w:hAnsi="Arial" w:cs="Arial"/>
          <w:color w:val="FF0000"/>
          <w:sz w:val="18"/>
          <w:szCs w:val="18"/>
        </w:rPr>
        <w:t xml:space="preserve"> Bevollmächtigte</w:t>
      </w:r>
      <w:r w:rsidR="000F288D" w:rsidRPr="004243F9">
        <w:rPr>
          <w:rFonts w:ascii="Arial" w:hAnsi="Arial" w:cs="Arial"/>
          <w:color w:val="FF0000"/>
          <w:sz w:val="18"/>
          <w:szCs w:val="18"/>
        </w:rPr>
        <w:t>n</w:t>
      </w:r>
      <w:r w:rsidRPr="004243F9">
        <w:rPr>
          <w:rFonts w:ascii="Arial" w:hAnsi="Arial" w:cs="Arial"/>
          <w:color w:val="FF0000"/>
          <w:sz w:val="18"/>
          <w:szCs w:val="18"/>
        </w:rPr>
        <w:t xml:space="preserve"> bzw. </w:t>
      </w:r>
      <w:r w:rsidR="00266254" w:rsidRPr="004243F9">
        <w:rPr>
          <w:rFonts w:ascii="Arial" w:hAnsi="Arial" w:cs="Arial"/>
          <w:color w:val="FF0000"/>
          <w:sz w:val="18"/>
          <w:szCs w:val="18"/>
        </w:rPr>
        <w:t xml:space="preserve">den </w:t>
      </w:r>
      <w:r w:rsidRPr="004243F9">
        <w:rPr>
          <w:rFonts w:ascii="Arial" w:hAnsi="Arial" w:cs="Arial"/>
          <w:color w:val="FF0000"/>
          <w:sz w:val="18"/>
          <w:szCs w:val="18"/>
        </w:rPr>
        <w:t>Importeur</w:t>
      </w:r>
      <w:r w:rsidR="00266254" w:rsidRPr="004243F9">
        <w:rPr>
          <w:rFonts w:ascii="Arial" w:hAnsi="Arial" w:cs="Arial"/>
          <w:color w:val="FF0000"/>
          <w:sz w:val="18"/>
          <w:szCs w:val="18"/>
        </w:rPr>
        <w:t>,</w:t>
      </w:r>
      <w:r w:rsidR="00266254" w:rsidRPr="004243F9">
        <w:rPr>
          <w:rFonts w:ascii="Arial" w:hAnsi="Arial" w:cs="Arial"/>
          <w:b/>
          <w:bCs/>
          <w:color w:val="FF0000"/>
          <w:sz w:val="18"/>
          <w:szCs w:val="18"/>
        </w:rPr>
        <w:t xml:space="preserve"> zu Löschen oder zu Schwärzen</w:t>
      </w:r>
      <w:r w:rsidRPr="004243F9">
        <w:rPr>
          <w:rFonts w:ascii="Arial" w:hAnsi="Arial" w:cs="Arial"/>
          <w:b/>
          <w:bCs/>
          <w:color w:val="FF0000"/>
          <w:sz w:val="18"/>
          <w:szCs w:val="18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A734" w14:textId="77777777" w:rsidR="00531C29" w:rsidRDefault="001E7E5C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C01138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ED09E0" wp14:editId="54A0AF17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E3967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531C29">
      <w:rPr>
        <w:rFonts w:ascii="Wingdings" w:hAnsi="Wingdings"/>
        <w:b/>
        <w:color w:val="FFFFFF"/>
      </w:rPr>
      <w:t></w:t>
    </w:r>
    <w:r w:rsidR="00531C29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531C29">
      <w:rPr>
        <w:rFonts w:ascii="Arial" w:hAnsi="Arial"/>
        <w:b/>
        <w:color w:val="FFFFFF"/>
      </w:rPr>
      <w:t>pt</w:t>
    </w:r>
    <w:proofErr w:type="spellEnd"/>
    <w:r w:rsidR="00531C29">
      <w:rPr>
        <w:rFonts w:ascii="Arial" w:hAnsi="Arial"/>
        <w:b/>
        <w:color w:val="FFFFFF"/>
      </w:rPr>
      <w:t xml:space="preserve">, Zeilenabstand Einfach) </w:t>
    </w:r>
  </w:p>
  <w:p w14:paraId="08E963BD" w14:textId="77777777" w:rsidR="00531C29" w:rsidRPr="00FB55FC" w:rsidRDefault="00531C29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7CA40839" w14:textId="77777777" w:rsidR="00531C29" w:rsidRPr="000630E8" w:rsidRDefault="00531C29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5C53" w14:textId="522DEF43" w:rsidR="00531C29" w:rsidRDefault="00C15710">
    <w:pPr>
      <w:ind w:right="-6"/>
      <w:jc w:val="right"/>
      <w:rPr>
        <w:rFonts w:ascii="Helvetica" w:hAnsi="Helvetica"/>
        <w:color w:val="FFFFFF"/>
        <w:sz w:val="40"/>
      </w:rPr>
    </w:pPr>
    <w:r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6D7F1A2" wp14:editId="56F6F865">
              <wp:simplePos x="0" y="0"/>
              <wp:positionH relativeFrom="column">
                <wp:posOffset>-137160</wp:posOffset>
              </wp:positionH>
              <wp:positionV relativeFrom="paragraph">
                <wp:posOffset>-50165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EC892" w14:textId="77777777" w:rsidR="00531C29" w:rsidRDefault="00531C29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1871711E" w14:textId="7A778297" w:rsidR="008F6720" w:rsidRPr="008F6720" w:rsidRDefault="00A64FDB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 xml:space="preserve">Umgang mit Medizinprodukten </w:t>
                          </w:r>
                          <w:r w:rsidR="000E6BC6">
                            <w:rPr>
                              <w:rFonts w:ascii="Arial" w:hAnsi="Arial" w:cs="Arial"/>
                              <w:color w:val="FFFFFF"/>
                            </w:rPr>
                            <w:t>in der Apotheke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7F1A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0.8pt;margin-top:-3.9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Fk5QEAALQDAAAOAAAAZHJzL2Uyb0RvYy54bWysU9uO0zAQfUfiHyy/06RV0y1R09Wyq0VI&#10;y0Va+ADHcZqIxGNm3Cbl6xk73bbAG+LF8lxyfM6ZyeZ27DtxMEgt2ELOZ6kUxmqoWrsr5Levj2/W&#10;UpBXtlIdWFPIoyF5u339ajO43Cygga4yKBjEUj64QjbeuzxJSDemVzQDZywXa8BeeQ5xl1SoBkbv&#10;u2SRpqtkAKwcgjZEnH2YinIb8evaaP+5rsl40RWSufl4YjzLcCbbjcp3qFzT6hMN9Q8setVafvQM&#10;9aC8Ents/4LqW41AUPuZhj6Bum61iRpYzTz9Q81zo5yJWtgccmeb6P/B6k+HZ/cFhR/fwcgDjCLI&#10;PYH+TsLCfaPsztyRYyND9ZJChKExqmIu8+BiMjjKT2jBfcop4JbDR6h47mrvIWKPNfbBKJYu+EGe&#10;yfE8BzN6oTmZrW+yVZZJobm2WmfrNA4qUfnL1w7JvzfQi3ApJDK9iK4OT+QDG5W/tITHLDy2XRdn&#10;3dnfEtwYMpF9IDxR92M5cndQUUJ1ZB0I0+rwqvOlAfwpxcBrU0j6sVdopOg+WPbi7Xy5DHsWg2V2&#10;s+AAryvldUVZzVCF9FJM13s/7ebeYbtrouUT3Tv2r26jtAurE29ejaj4tMZh967j2HX52ba/AAAA&#10;//8DAFBLAwQUAAYACAAAACEAvmpVn94AAAAKAQAADwAAAGRycy9kb3ducmV2LnhtbEyPwU7DMAyG&#10;70i8Q2QkblvSAdvaNZ0mEFfQBkzaLWu8tlrjVE22lrfHnOBmy59+f3++Hl0rrtiHxpOGZKpAIJXe&#10;NlRp+Px4nSxBhGjImtYTavjGAOvi9iY3mfUDbfG6i5XgEAqZ0VDH2GVShrJGZ8LUd0h8O/nemchr&#10;X0nbm4HDXStnSs2lMw3xh9p0+Fxjed5dnIavt9Nh/6jeqxf31A1+VJJcKrW+vxs3KxARx/gHw68+&#10;q0PBTkd/IRtEq2EyS+aM8rBIQTCQqocFiCOTSiUgi1z+r1D8AAAA//8DAFBLAQItABQABgAIAAAA&#10;IQC2gziS/gAAAOEBAAATAAAAAAAAAAAAAAAAAAAAAABbQ29udGVudF9UeXBlc10ueG1sUEsBAi0A&#10;FAAGAAgAAAAhADj9If/WAAAAlAEAAAsAAAAAAAAAAAAAAAAALwEAAF9yZWxzLy5yZWxzUEsBAi0A&#10;FAAGAAgAAAAhADndcWTlAQAAtAMAAA4AAAAAAAAAAAAAAAAALgIAAGRycy9lMm9Eb2MueG1sUEsB&#10;Ai0AFAAGAAgAAAAhAL5qVZ/eAAAACgEAAA8AAAAAAAAAAAAAAAAAPwQAAGRycy9kb3ducmV2Lnht&#10;bFBLBQYAAAAABAAEAPMAAABKBQAAAAA=&#10;" filled="f" stroked="f">
              <o:lock v:ext="edit" aspectratio="t"/>
              <v:textbox>
                <w:txbxContent>
                  <w:p w14:paraId="7B4EC892" w14:textId="77777777" w:rsidR="00531C29" w:rsidRDefault="00531C29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1871711E" w14:textId="7A778297" w:rsidR="008F6720" w:rsidRPr="008F6720" w:rsidRDefault="00A64FDB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 xml:space="preserve">Umgang mit Medizinprodukten </w:t>
                    </w:r>
                    <w:r w:rsidR="000E6BC6">
                      <w:rPr>
                        <w:rFonts w:ascii="Arial" w:hAnsi="Arial" w:cs="Arial"/>
                        <w:color w:val="FFFFFF"/>
                      </w:rPr>
                      <w:t>in der Apotheke</w:t>
                    </w:r>
                  </w:p>
                </w:txbxContent>
              </v:textbox>
            </v:shape>
          </w:pict>
        </mc:Fallback>
      </mc:AlternateContent>
    </w:r>
    <w:r w:rsidR="001E7E5C"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369E198" wp14:editId="0B3AFA75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AC2A7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i6BQMAADUIAAAOAAAAZHJzL2Uyb0RvYy54bWysVdtu2zAMfR+wfxD0OGD1JWkuRp1iaJdh&#10;QHcBmn2AIsuxMVvyJCVO9/Uj5UudNNmCYnmwpfD4iDykyJvbfVmQndAmVzKmwZVPiZBcJbncxPTH&#10;avl+RomxTCasUFLE9EkYert4++amriIRqkwVidAESKSJ6iqmmbVV5HmGZ6Jk5kpVQoIxVbpkFrZ6&#10;4yWa1cBeFl7o+xOvVjqptOLCGPj3vjHSheNPU8HttzQ1wpIipuCbdU/tnmt8eosbFm00q7Kct26w&#10;V3hRslzCoT3VPbOMbHX+gqrMuVZGpfaKq9JTaZpz4WKAaAL/KJrHjFXCxQLimKqXyfw/Wv5191h9&#10;1+i6qR4U/2lAEa+uTNRbcGMAQ9b1F5VADtnWKhfsPtUlfglhkL3T9KnXVOwt4fDnZDQNw/CaEg62&#10;KaRs7kT3WNR9zbfGfhLKMbHdg7FNThJYOUUTIlkJx64gf2lZQHreecQnNQlno7BNYI8JDjAZGc3G&#10;x5DwAHKaZjTAAAU5STQegMLpaHLGJYi9d/ss12QAwrjOcE0HsGAenvYLrlx/4F/8mg9g/mmm4CLJ&#10;z2gOKd50SWRZl1e+l21iYUUYtgnfFVOlDBYRZhkqZRVg2oACUFgFZ8CQSwSPLgJDvhB8fREYEoLg&#10;6UVgUBzB84vAKCqig4MQm1BbaTT0reOOpSmBjrXGI1hUMYuKdktSx9TdBpLFFEseDaXaiZVyEHt0&#10;PeGwZ2shX6LaawO4ztq9K8eFZeWi+CcQ7yiGC9XaqtMxde8jxq49dObu3cAa7Y4xvFBGNPWCyrjC&#10;6SVCZQctxqgiT5Z5UaAyRm/Wd4UmOwbzYbn04dd6eQArJCo8mgVgdp+9gkOrrUxc8jLBko/t2rK8&#10;aNZO67b3YrvFEWaitUqeoPVq1UwumLSwyJT+TUkNUyum5teWaUFJ8VnCWJgH4zFIZN1mfA39lhI9&#10;tKyHFiY5UMWUWyiuZnNnm+G4rXS+yeCswAUs1Qdo+mmOvdlNh8avdgOzyUnezlEcfsO9Qz1P+8Uf&#10;AAAA//8DAFBLAwQUAAYACAAAACEAeqQn3+EAAAAKAQAADwAAAGRycy9kb3ducmV2LnhtbEyPwU7D&#10;MBBE70j8g7VI3FonqUrSNE6FQJUoByRaDhzd2CSBeJ3aTmv+nuUEx9U8zbytNtEM7Kyd7y0KSOcJ&#10;MI2NVT22At4O21kBzAeJSg4WtYBv7WFTX19VslT2gq/6vA8toxL0pRTQhTCWnPum00b6uR01UvZh&#10;nZGBTtdy5eSFys3AsyS540b2SAudHPVDp5uv/WQE7D6nd6VOz6f08BSje3xZqq3dCXF7E+/XwIKO&#10;4Q+GX31Sh5qcjnZC5dkgYJYVC0IF5IscGAGrfJkBOxJZ5CnwuuL/X6h/AAAA//8DAFBLAQItABQA&#10;BgAIAAAAIQC2gziS/gAAAOEBAAATAAAAAAAAAAAAAAAAAAAAAABbQ29udGVudF9UeXBlc10ueG1s&#10;UEsBAi0AFAAGAAgAAAAhADj9If/WAAAAlAEAAAsAAAAAAAAAAAAAAAAALwEAAF9yZWxzLy5yZWxz&#10;UEsBAi0AFAAGAAgAAAAhAPZq2LoFAwAANQgAAA4AAAAAAAAAAAAAAAAALgIAAGRycy9lMm9Eb2Mu&#10;eG1sUEsBAi0AFAAGAAgAAAAhAHqkJ9/hAAAACgEAAA8AAAAAAAAAAAAAAAAAXwUAAGRycy9kb3du&#10;cmV2LnhtbFBLBQYAAAAABAAEAPMAAABt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  <w:p w14:paraId="1321A30A" w14:textId="77777777" w:rsidR="00531C29" w:rsidRDefault="00531C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803E64" w14:paraId="1DC29C87" w14:textId="77777777" w:rsidTr="00CB7ED6">
      <w:tc>
        <w:tcPr>
          <w:tcW w:w="6804" w:type="dxa"/>
          <w:vMerge w:val="restart"/>
          <w:vAlign w:val="center"/>
        </w:tcPr>
        <w:p w14:paraId="35075823" w14:textId="77777777" w:rsidR="00803E64" w:rsidRDefault="00803E64" w:rsidP="00803E64">
          <w:r w:rsidRPr="00724E20">
            <w:rPr>
              <w:noProof/>
            </w:rPr>
            <w:drawing>
              <wp:inline distT="0" distB="0" distL="0" distR="0" wp14:anchorId="1C776004" wp14:editId="2AAB3AF1">
                <wp:extent cx="1149350" cy="361950"/>
                <wp:effectExtent l="0" t="0" r="0" b="0"/>
                <wp:docPr id="73690945" name="Grafik 73690945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75CD174B" w14:textId="70428713" w:rsidR="00803E64" w:rsidRPr="00516002" w:rsidRDefault="00803E64" w:rsidP="00803E64">
          <w:pPr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Empfehlung</w:t>
          </w:r>
          <w:r w:rsidR="00707F31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en</w:t>
          </w: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 </w:t>
          </w:r>
        </w:p>
      </w:tc>
      <w:tc>
        <w:tcPr>
          <w:tcW w:w="425" w:type="dxa"/>
          <w:vAlign w:val="center"/>
        </w:tcPr>
        <w:p w14:paraId="58039D9E" w14:textId="77777777" w:rsidR="00803E64" w:rsidRPr="00233A6D" w:rsidRDefault="00803E64" w:rsidP="00803E64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03E64" w14:paraId="515E9403" w14:textId="77777777" w:rsidTr="00CB7ED6">
      <w:tc>
        <w:tcPr>
          <w:tcW w:w="6804" w:type="dxa"/>
          <w:vMerge/>
        </w:tcPr>
        <w:p w14:paraId="4DFBB09F" w14:textId="77777777" w:rsidR="00803E64" w:rsidRDefault="00803E64" w:rsidP="00803E64"/>
      </w:tc>
      <w:tc>
        <w:tcPr>
          <w:tcW w:w="2127" w:type="dxa"/>
        </w:tcPr>
        <w:p w14:paraId="4BB3ABD6" w14:textId="77777777" w:rsidR="00803E64" w:rsidRPr="00A6707C" w:rsidRDefault="00803E64" w:rsidP="00803E64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46D4160C" w14:textId="77777777" w:rsidR="00803E64" w:rsidRPr="00A6707C" w:rsidRDefault="00803E64" w:rsidP="00803E64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803E64" w14:paraId="72D329A1" w14:textId="77777777" w:rsidTr="00CB7ED6">
      <w:tc>
        <w:tcPr>
          <w:tcW w:w="6804" w:type="dxa"/>
          <w:vMerge/>
        </w:tcPr>
        <w:p w14:paraId="34612622" w14:textId="77777777" w:rsidR="00803E64" w:rsidRDefault="00803E64" w:rsidP="00803E64"/>
      </w:tc>
      <w:tc>
        <w:tcPr>
          <w:tcW w:w="2127" w:type="dxa"/>
        </w:tcPr>
        <w:p w14:paraId="0E00C789" w14:textId="77777777" w:rsidR="00803E64" w:rsidRPr="00516002" w:rsidRDefault="00803E64" w:rsidP="00803E64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4EF39CCC" w14:textId="77777777" w:rsidR="00803E64" w:rsidRPr="00A6707C" w:rsidRDefault="00803E64" w:rsidP="00803E64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29F0F86E" w14:textId="77777777" w:rsidR="00803E64" w:rsidRDefault="00803E64" w:rsidP="00803E64"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600FFF4" wp14:editId="6F67E34B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0" t="0" r="9525" b="3810"/>
              <wp:wrapNone/>
              <wp:docPr id="1024202757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1262C" id="Freeform 44" o:spid="_x0000_s1026" style="position:absolute;margin-left:-15.4pt;margin-top:39.75pt;width:501.75pt;height:56.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0dCAMAADUIAAAOAAAAZHJzL2Uyb0RvYy54bWysVdtu2zAMfR+wfxD0OGD1JXejTjG06zCg&#10;uwDNPkCR5diYLXmSEqf7+pLypU6abMGwPNhSeHxEHlLk9c2+LMhOaJMrGdPgyqdESK6SXG5i+mN1&#10;/35OibFMJqxQUsT0SRh6s3z75rquIhGqTBWJ0ARIpInqKqaZtVXkeYZnomTmSlVCgjFVumQWtnrj&#10;JZrVwF4WXuj7U69WOqm04sIY+PeuMdKl409Twe23NDXCkiKm4Jt1T+2ea3x6y2sWbTSrspy3brB/&#10;8KJkuYRDe6o7ZhnZ6vwVVZlzrYxK7RVXpafSNOfCxQDRBP5RNI8Zq4SLBcQxVS+T+X+0/Ovusfqu&#10;0XVTPSj+04AiXl2ZqLfgxgCGrOsvKoEcsq1VLth9qkv8EsIge6fpU6+p2FvC4c/paBaG4YQSDrYZ&#10;pGzhRPdY1H3Nt8Z+Esoxsd2DsU1OElg5RRMiWQnHriB/aVlAet55xCc1CeejsE1gjwkOMBkZzcfH&#10;kPAAcppmNMAABTlJNB6AwtloesYliL13+yzXdADCuM5wzQawYBGe9guuXH/gH/xaDGD+aabgIsnP&#10;aA4p3nRJZFmXV76XbWJhRRi2Cd8VU6UMFhFmGSplFWDagAJQWAVnwJBLBI8uAkO+EDy5CAwJQfDs&#10;IjAojuDFRWAUFdHBQYhNqK00GvrWccfSlEDHWuMRLKqYRUW7Jalj6m4DyWKKJY+GUu3ESjmIPbqe&#10;cNiLtZCvUe21AVxn7d6V48KyclH8FYh3FMOFam3V6Zi69xFj1x46c/duYI12xxheKCOaekFlXOH0&#10;EqGygxZjVJEn93lRoDJGb9a3hSY7BvPh3v1aLw9ghUSFg8l8NnHSHhiPOHz4neLQaisTl7xMsORj&#10;u7YsL5q107rtvdhucYSZaK2SJ2i9WjWTCyYtLDKlf1NSw9SKqfm1ZVpQUnyWMBYWwXgMElm3GU+g&#10;31Kih5b10MIkB6qYcgvF1WxubTMct5XONxmcFbiApfoATT/NsTe76dD41W5gNjnJ2zmKw2+4d6iX&#10;ab98BgAA//8DAFBLAwQUAAYACAAAACEAKkzued4AAAAKAQAADwAAAGRycy9kb3ducmV2LnhtbEyP&#10;y07DMBBF90j8gzVI7FqbIDAJcaoKKeyQoPQD3HiaRNjjELt5/D1mBcvRPbr3TLlbnGUTjqH3pOBu&#10;K4AhNd701Co4ftabJ2AhajLaekIFKwbYVddXpS6Mn+kDp0NsWSqhUGgFXYxDwXloOnQ6bP2AlLKz&#10;H52O6RxbbkY9p3JneSbEI3e6p7TQ6QFfOmy+DhenoHm353E+Si3Fa7/WbzX/3q+TUrc3y/4ZWMQl&#10;/sHwq5/UoUpOJ38hE5hVsLkXST0qkPkDsATkMpPATonMsxx4VfL/L1Q/AAAA//8DAFBLAQItABQA&#10;BgAIAAAAIQC2gziS/gAAAOEBAAATAAAAAAAAAAAAAAAAAAAAAABbQ29udGVudF9UeXBlc10ueG1s&#10;UEsBAi0AFAAGAAgAAAAhADj9If/WAAAAlAEAAAsAAAAAAAAAAAAAAAAALwEAAF9yZWxzLy5yZWxz&#10;UEsBAi0AFAAGAAgAAAAhADtI3R0IAwAANQgAAA4AAAAAAAAAAAAAAAAALgIAAGRycy9lMm9Eb2Mu&#10;eG1sUEsBAi0AFAAGAAgAAAAhACpM7nneAAAACgEAAA8AAAAAAAAAAAAAAAAAYgUAAGRycy9kb3du&#10;cmV2LnhtbFBLBQYAAAAABAAEAPMAAABtBgAAAAA=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  <w:p w14:paraId="0BFE92CB" w14:textId="1628C481" w:rsidR="00531C29" w:rsidRPr="00803E64" w:rsidRDefault="00531C29" w:rsidP="00803E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5pt;height:21.75pt" o:bullet="t">
        <v:imagedata r:id="rId1" o:title=""/>
      </v:shape>
    </w:pict>
  </w:numPicBullet>
  <w:numPicBullet w:numPicBulletId="1">
    <w:pict>
      <v:shape id="_x0000_i1049" type="#_x0000_t75" style="width:11.25pt;height:11.2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630C"/>
    <w:multiLevelType w:val="hybridMultilevel"/>
    <w:tmpl w:val="833C3A34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87650">
    <w:abstractNumId w:val="0"/>
  </w:num>
  <w:num w:numId="2" w16cid:durableId="1894852062">
    <w:abstractNumId w:val="10"/>
  </w:num>
  <w:num w:numId="3" w16cid:durableId="914902240">
    <w:abstractNumId w:val="8"/>
  </w:num>
  <w:num w:numId="4" w16cid:durableId="505632094">
    <w:abstractNumId w:val="7"/>
  </w:num>
  <w:num w:numId="5" w16cid:durableId="529533389">
    <w:abstractNumId w:val="6"/>
  </w:num>
  <w:num w:numId="6" w16cid:durableId="876159685">
    <w:abstractNumId w:val="5"/>
  </w:num>
  <w:num w:numId="7" w16cid:durableId="1076704058">
    <w:abstractNumId w:val="9"/>
  </w:num>
  <w:num w:numId="8" w16cid:durableId="445927837">
    <w:abstractNumId w:val="4"/>
  </w:num>
  <w:num w:numId="9" w16cid:durableId="1150487248">
    <w:abstractNumId w:val="3"/>
  </w:num>
  <w:num w:numId="10" w16cid:durableId="2127579074">
    <w:abstractNumId w:val="2"/>
  </w:num>
  <w:num w:numId="11" w16cid:durableId="6517719">
    <w:abstractNumId w:val="1"/>
  </w:num>
  <w:num w:numId="12" w16cid:durableId="1453941025">
    <w:abstractNumId w:val="33"/>
  </w:num>
  <w:num w:numId="13" w16cid:durableId="1474061336">
    <w:abstractNumId w:val="13"/>
  </w:num>
  <w:num w:numId="14" w16cid:durableId="1943108729">
    <w:abstractNumId w:val="36"/>
  </w:num>
  <w:num w:numId="15" w16cid:durableId="593170788">
    <w:abstractNumId w:val="39"/>
  </w:num>
  <w:num w:numId="16" w16cid:durableId="1923685348">
    <w:abstractNumId w:val="24"/>
  </w:num>
  <w:num w:numId="17" w16cid:durableId="1960138242">
    <w:abstractNumId w:val="18"/>
  </w:num>
  <w:num w:numId="18" w16cid:durableId="2035114676">
    <w:abstractNumId w:val="20"/>
  </w:num>
  <w:num w:numId="19" w16cid:durableId="1369914041">
    <w:abstractNumId w:val="31"/>
  </w:num>
  <w:num w:numId="20" w16cid:durableId="851191171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305402359">
    <w:abstractNumId w:val="26"/>
  </w:num>
  <w:num w:numId="22" w16cid:durableId="456989932">
    <w:abstractNumId w:val="17"/>
  </w:num>
  <w:num w:numId="23" w16cid:durableId="1924876769">
    <w:abstractNumId w:val="25"/>
  </w:num>
  <w:num w:numId="24" w16cid:durableId="257373213">
    <w:abstractNumId w:val="30"/>
  </w:num>
  <w:num w:numId="25" w16cid:durableId="1347950654">
    <w:abstractNumId w:val="23"/>
  </w:num>
  <w:num w:numId="26" w16cid:durableId="577635955">
    <w:abstractNumId w:val="16"/>
  </w:num>
  <w:num w:numId="27" w16cid:durableId="1386686552">
    <w:abstractNumId w:val="14"/>
  </w:num>
  <w:num w:numId="28" w16cid:durableId="1159809233">
    <w:abstractNumId w:val="35"/>
  </w:num>
  <w:num w:numId="29" w16cid:durableId="176819176">
    <w:abstractNumId w:val="19"/>
  </w:num>
  <w:num w:numId="30" w16cid:durableId="949580211">
    <w:abstractNumId w:val="34"/>
  </w:num>
  <w:num w:numId="31" w16cid:durableId="549197442">
    <w:abstractNumId w:val="12"/>
  </w:num>
  <w:num w:numId="32" w16cid:durableId="1458256520">
    <w:abstractNumId w:val="22"/>
  </w:num>
  <w:num w:numId="33" w16cid:durableId="562180923">
    <w:abstractNumId w:val="37"/>
  </w:num>
  <w:num w:numId="34" w16cid:durableId="1458641435">
    <w:abstractNumId w:val="28"/>
  </w:num>
  <w:num w:numId="35" w16cid:durableId="1993637055">
    <w:abstractNumId w:val="15"/>
  </w:num>
  <w:num w:numId="36" w16cid:durableId="199975168">
    <w:abstractNumId w:val="32"/>
  </w:num>
  <w:num w:numId="37" w16cid:durableId="1596860493">
    <w:abstractNumId w:val="40"/>
  </w:num>
  <w:num w:numId="38" w16cid:durableId="1519078510">
    <w:abstractNumId w:val="38"/>
  </w:num>
  <w:num w:numId="39" w16cid:durableId="1291203440">
    <w:abstractNumId w:val="21"/>
  </w:num>
  <w:num w:numId="40" w16cid:durableId="1627347317">
    <w:abstractNumId w:val="27"/>
  </w:num>
  <w:num w:numId="41" w16cid:durableId="30875507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8EC"/>
    <w:rsid w:val="000058E9"/>
    <w:rsid w:val="00011509"/>
    <w:rsid w:val="00011976"/>
    <w:rsid w:val="00011A38"/>
    <w:rsid w:val="000131B3"/>
    <w:rsid w:val="00016BF3"/>
    <w:rsid w:val="00017773"/>
    <w:rsid w:val="000209F3"/>
    <w:rsid w:val="00023578"/>
    <w:rsid w:val="0002573C"/>
    <w:rsid w:val="00036749"/>
    <w:rsid w:val="00040DE8"/>
    <w:rsid w:val="0004151C"/>
    <w:rsid w:val="00045515"/>
    <w:rsid w:val="00050DB8"/>
    <w:rsid w:val="00051CB7"/>
    <w:rsid w:val="00056225"/>
    <w:rsid w:val="00061182"/>
    <w:rsid w:val="000625E9"/>
    <w:rsid w:val="000630E8"/>
    <w:rsid w:val="00072B27"/>
    <w:rsid w:val="00076AA7"/>
    <w:rsid w:val="00080FE1"/>
    <w:rsid w:val="00081C2A"/>
    <w:rsid w:val="00095F17"/>
    <w:rsid w:val="000A773D"/>
    <w:rsid w:val="000B1403"/>
    <w:rsid w:val="000B738C"/>
    <w:rsid w:val="000C3375"/>
    <w:rsid w:val="000C7867"/>
    <w:rsid w:val="000D425F"/>
    <w:rsid w:val="000D6E0A"/>
    <w:rsid w:val="000E2678"/>
    <w:rsid w:val="000E56EF"/>
    <w:rsid w:val="000E5AF1"/>
    <w:rsid w:val="000E6BC6"/>
    <w:rsid w:val="000F288D"/>
    <w:rsid w:val="000F3128"/>
    <w:rsid w:val="000F3527"/>
    <w:rsid w:val="000F3729"/>
    <w:rsid w:val="000F4640"/>
    <w:rsid w:val="00100109"/>
    <w:rsid w:val="00101116"/>
    <w:rsid w:val="00102D11"/>
    <w:rsid w:val="00102E6C"/>
    <w:rsid w:val="00107E3D"/>
    <w:rsid w:val="00116369"/>
    <w:rsid w:val="001179E5"/>
    <w:rsid w:val="00120514"/>
    <w:rsid w:val="001250A4"/>
    <w:rsid w:val="00125C34"/>
    <w:rsid w:val="0012643B"/>
    <w:rsid w:val="00133686"/>
    <w:rsid w:val="00134D9C"/>
    <w:rsid w:val="00142898"/>
    <w:rsid w:val="00145924"/>
    <w:rsid w:val="001578BC"/>
    <w:rsid w:val="0016130D"/>
    <w:rsid w:val="0016349D"/>
    <w:rsid w:val="00163A45"/>
    <w:rsid w:val="00165738"/>
    <w:rsid w:val="00171AA8"/>
    <w:rsid w:val="00176A66"/>
    <w:rsid w:val="00177EE7"/>
    <w:rsid w:val="0019001E"/>
    <w:rsid w:val="00190B23"/>
    <w:rsid w:val="001912DA"/>
    <w:rsid w:val="00191B7F"/>
    <w:rsid w:val="001A0374"/>
    <w:rsid w:val="001A58B6"/>
    <w:rsid w:val="001A65F0"/>
    <w:rsid w:val="001B1F59"/>
    <w:rsid w:val="001B62D2"/>
    <w:rsid w:val="001C20A0"/>
    <w:rsid w:val="001C49FC"/>
    <w:rsid w:val="001C7F97"/>
    <w:rsid w:val="001D7288"/>
    <w:rsid w:val="001E0EAB"/>
    <w:rsid w:val="001E7E5C"/>
    <w:rsid w:val="001F47D4"/>
    <w:rsid w:val="001F583F"/>
    <w:rsid w:val="001F7050"/>
    <w:rsid w:val="00200010"/>
    <w:rsid w:val="00202593"/>
    <w:rsid w:val="00206C50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42A0"/>
    <w:rsid w:val="00247574"/>
    <w:rsid w:val="0025025E"/>
    <w:rsid w:val="00250F80"/>
    <w:rsid w:val="002632A0"/>
    <w:rsid w:val="00266254"/>
    <w:rsid w:val="00271803"/>
    <w:rsid w:val="00275901"/>
    <w:rsid w:val="00281110"/>
    <w:rsid w:val="002833B6"/>
    <w:rsid w:val="00290DB0"/>
    <w:rsid w:val="00297ADF"/>
    <w:rsid w:val="002A3619"/>
    <w:rsid w:val="002A772D"/>
    <w:rsid w:val="002B6B76"/>
    <w:rsid w:val="002C16AD"/>
    <w:rsid w:val="002D240A"/>
    <w:rsid w:val="002D4040"/>
    <w:rsid w:val="00311EE2"/>
    <w:rsid w:val="0033255D"/>
    <w:rsid w:val="003331BE"/>
    <w:rsid w:val="00333E1E"/>
    <w:rsid w:val="00336DCC"/>
    <w:rsid w:val="003509A9"/>
    <w:rsid w:val="00353539"/>
    <w:rsid w:val="0035496B"/>
    <w:rsid w:val="00354E59"/>
    <w:rsid w:val="003579F5"/>
    <w:rsid w:val="00361F38"/>
    <w:rsid w:val="00366C92"/>
    <w:rsid w:val="003774D1"/>
    <w:rsid w:val="00377FA6"/>
    <w:rsid w:val="00386472"/>
    <w:rsid w:val="00395DAF"/>
    <w:rsid w:val="003A5401"/>
    <w:rsid w:val="003A7DBE"/>
    <w:rsid w:val="003C5743"/>
    <w:rsid w:val="003C733E"/>
    <w:rsid w:val="003D2F25"/>
    <w:rsid w:val="003D57E4"/>
    <w:rsid w:val="003D591B"/>
    <w:rsid w:val="003D736F"/>
    <w:rsid w:val="003E6A48"/>
    <w:rsid w:val="003F067A"/>
    <w:rsid w:val="003F1DB8"/>
    <w:rsid w:val="003F26A4"/>
    <w:rsid w:val="00402312"/>
    <w:rsid w:val="0040622C"/>
    <w:rsid w:val="00406540"/>
    <w:rsid w:val="00412D92"/>
    <w:rsid w:val="004136C1"/>
    <w:rsid w:val="00415259"/>
    <w:rsid w:val="004162E4"/>
    <w:rsid w:val="00416514"/>
    <w:rsid w:val="00420CB4"/>
    <w:rsid w:val="004243F9"/>
    <w:rsid w:val="004315B2"/>
    <w:rsid w:val="00432E87"/>
    <w:rsid w:val="00433C9D"/>
    <w:rsid w:val="00440C5D"/>
    <w:rsid w:val="0044380B"/>
    <w:rsid w:val="00467B47"/>
    <w:rsid w:val="004739E0"/>
    <w:rsid w:val="0048280C"/>
    <w:rsid w:val="004967C4"/>
    <w:rsid w:val="004A2180"/>
    <w:rsid w:val="004A61C1"/>
    <w:rsid w:val="004A7135"/>
    <w:rsid w:val="004B1289"/>
    <w:rsid w:val="004B4049"/>
    <w:rsid w:val="004C16E1"/>
    <w:rsid w:val="004C2FDE"/>
    <w:rsid w:val="004D70BA"/>
    <w:rsid w:val="004E1028"/>
    <w:rsid w:val="004F126C"/>
    <w:rsid w:val="004F22F7"/>
    <w:rsid w:val="004F7210"/>
    <w:rsid w:val="004F7A29"/>
    <w:rsid w:val="00503C9D"/>
    <w:rsid w:val="00510F66"/>
    <w:rsid w:val="005111F2"/>
    <w:rsid w:val="00515D75"/>
    <w:rsid w:val="00516002"/>
    <w:rsid w:val="005215BF"/>
    <w:rsid w:val="00523A7A"/>
    <w:rsid w:val="0052434B"/>
    <w:rsid w:val="00524525"/>
    <w:rsid w:val="00527298"/>
    <w:rsid w:val="00531C29"/>
    <w:rsid w:val="00534D9C"/>
    <w:rsid w:val="00540CA7"/>
    <w:rsid w:val="00542022"/>
    <w:rsid w:val="0055117D"/>
    <w:rsid w:val="00554160"/>
    <w:rsid w:val="00560571"/>
    <w:rsid w:val="005634E6"/>
    <w:rsid w:val="00565CA6"/>
    <w:rsid w:val="00565E09"/>
    <w:rsid w:val="005667E5"/>
    <w:rsid w:val="00566AF6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E18A7"/>
    <w:rsid w:val="005E3687"/>
    <w:rsid w:val="005F0A3E"/>
    <w:rsid w:val="005F15F2"/>
    <w:rsid w:val="005F1A70"/>
    <w:rsid w:val="005F4CEC"/>
    <w:rsid w:val="00601E31"/>
    <w:rsid w:val="00614672"/>
    <w:rsid w:val="00622992"/>
    <w:rsid w:val="00631F05"/>
    <w:rsid w:val="00635C30"/>
    <w:rsid w:val="00637879"/>
    <w:rsid w:val="00641B70"/>
    <w:rsid w:val="0064352D"/>
    <w:rsid w:val="00646CB1"/>
    <w:rsid w:val="006503F3"/>
    <w:rsid w:val="0065236A"/>
    <w:rsid w:val="006532D4"/>
    <w:rsid w:val="006633F2"/>
    <w:rsid w:val="00663842"/>
    <w:rsid w:val="00666470"/>
    <w:rsid w:val="00671AB9"/>
    <w:rsid w:val="0068351B"/>
    <w:rsid w:val="00695942"/>
    <w:rsid w:val="006A3049"/>
    <w:rsid w:val="006A66BA"/>
    <w:rsid w:val="006A6C82"/>
    <w:rsid w:val="006A70F1"/>
    <w:rsid w:val="006A762B"/>
    <w:rsid w:val="006B2E9A"/>
    <w:rsid w:val="006C2A87"/>
    <w:rsid w:val="006D6C8C"/>
    <w:rsid w:val="006E16BE"/>
    <w:rsid w:val="006E49CB"/>
    <w:rsid w:val="006F0E3A"/>
    <w:rsid w:val="006F46A4"/>
    <w:rsid w:val="006F76BB"/>
    <w:rsid w:val="00700FC7"/>
    <w:rsid w:val="00704655"/>
    <w:rsid w:val="00705CDB"/>
    <w:rsid w:val="00706EF1"/>
    <w:rsid w:val="00707F31"/>
    <w:rsid w:val="00712C8B"/>
    <w:rsid w:val="007208FC"/>
    <w:rsid w:val="007236B3"/>
    <w:rsid w:val="00743804"/>
    <w:rsid w:val="007458AD"/>
    <w:rsid w:val="007463E4"/>
    <w:rsid w:val="0074654D"/>
    <w:rsid w:val="007524F5"/>
    <w:rsid w:val="00754BC5"/>
    <w:rsid w:val="00755BFB"/>
    <w:rsid w:val="00761351"/>
    <w:rsid w:val="00770363"/>
    <w:rsid w:val="00781F4C"/>
    <w:rsid w:val="00783259"/>
    <w:rsid w:val="007866D5"/>
    <w:rsid w:val="00792B5D"/>
    <w:rsid w:val="007B5DAF"/>
    <w:rsid w:val="007C15C0"/>
    <w:rsid w:val="007C3162"/>
    <w:rsid w:val="007D4D47"/>
    <w:rsid w:val="007D7EE2"/>
    <w:rsid w:val="007E18D9"/>
    <w:rsid w:val="007E25C1"/>
    <w:rsid w:val="007E4057"/>
    <w:rsid w:val="007E4686"/>
    <w:rsid w:val="007E7651"/>
    <w:rsid w:val="007F270B"/>
    <w:rsid w:val="007F286F"/>
    <w:rsid w:val="00801554"/>
    <w:rsid w:val="00803198"/>
    <w:rsid w:val="00803E64"/>
    <w:rsid w:val="008101F4"/>
    <w:rsid w:val="00817D7F"/>
    <w:rsid w:val="008230E6"/>
    <w:rsid w:val="00830F48"/>
    <w:rsid w:val="008320C9"/>
    <w:rsid w:val="00837651"/>
    <w:rsid w:val="008459BF"/>
    <w:rsid w:val="00845FC1"/>
    <w:rsid w:val="00846F09"/>
    <w:rsid w:val="00853D80"/>
    <w:rsid w:val="00864975"/>
    <w:rsid w:val="00875141"/>
    <w:rsid w:val="00877EB7"/>
    <w:rsid w:val="00886E02"/>
    <w:rsid w:val="008922CF"/>
    <w:rsid w:val="008949E7"/>
    <w:rsid w:val="008A5AA0"/>
    <w:rsid w:val="008A75F3"/>
    <w:rsid w:val="008B25DC"/>
    <w:rsid w:val="008B5201"/>
    <w:rsid w:val="008B70D7"/>
    <w:rsid w:val="008C1E04"/>
    <w:rsid w:val="008C4666"/>
    <w:rsid w:val="008D2D4B"/>
    <w:rsid w:val="008D5C89"/>
    <w:rsid w:val="008D5F73"/>
    <w:rsid w:val="008E04FA"/>
    <w:rsid w:val="008E2ED5"/>
    <w:rsid w:val="008E6440"/>
    <w:rsid w:val="008F3003"/>
    <w:rsid w:val="008F3098"/>
    <w:rsid w:val="008F5B07"/>
    <w:rsid w:val="008F6720"/>
    <w:rsid w:val="0090039F"/>
    <w:rsid w:val="0090283F"/>
    <w:rsid w:val="00903B57"/>
    <w:rsid w:val="00914AA7"/>
    <w:rsid w:val="009162B3"/>
    <w:rsid w:val="00922432"/>
    <w:rsid w:val="0092537C"/>
    <w:rsid w:val="00925EFB"/>
    <w:rsid w:val="00934ABB"/>
    <w:rsid w:val="00951EFB"/>
    <w:rsid w:val="00965100"/>
    <w:rsid w:val="00983457"/>
    <w:rsid w:val="00993E40"/>
    <w:rsid w:val="009A4B2E"/>
    <w:rsid w:val="009A5E93"/>
    <w:rsid w:val="009A5FB4"/>
    <w:rsid w:val="009A6A0D"/>
    <w:rsid w:val="009B4B15"/>
    <w:rsid w:val="009B4C7D"/>
    <w:rsid w:val="009B554C"/>
    <w:rsid w:val="009C23C3"/>
    <w:rsid w:val="009C5F1F"/>
    <w:rsid w:val="009C6770"/>
    <w:rsid w:val="009D103F"/>
    <w:rsid w:val="009D3758"/>
    <w:rsid w:val="009D770F"/>
    <w:rsid w:val="009E0161"/>
    <w:rsid w:val="009E2364"/>
    <w:rsid w:val="009E4533"/>
    <w:rsid w:val="009F5DAA"/>
    <w:rsid w:val="00A16961"/>
    <w:rsid w:val="00A24533"/>
    <w:rsid w:val="00A266E4"/>
    <w:rsid w:val="00A26C70"/>
    <w:rsid w:val="00A30ECA"/>
    <w:rsid w:val="00A349BA"/>
    <w:rsid w:val="00A41160"/>
    <w:rsid w:val="00A513CF"/>
    <w:rsid w:val="00A60113"/>
    <w:rsid w:val="00A63182"/>
    <w:rsid w:val="00A64FDB"/>
    <w:rsid w:val="00A65DA2"/>
    <w:rsid w:val="00A66A34"/>
    <w:rsid w:val="00A66C4D"/>
    <w:rsid w:val="00A6707C"/>
    <w:rsid w:val="00A80614"/>
    <w:rsid w:val="00A81593"/>
    <w:rsid w:val="00A876DD"/>
    <w:rsid w:val="00A96906"/>
    <w:rsid w:val="00A97951"/>
    <w:rsid w:val="00AA01B3"/>
    <w:rsid w:val="00AA0294"/>
    <w:rsid w:val="00AB1516"/>
    <w:rsid w:val="00AB234D"/>
    <w:rsid w:val="00AB259C"/>
    <w:rsid w:val="00AB3B77"/>
    <w:rsid w:val="00AB4628"/>
    <w:rsid w:val="00AC1E62"/>
    <w:rsid w:val="00AE5106"/>
    <w:rsid w:val="00AF3557"/>
    <w:rsid w:val="00B007FA"/>
    <w:rsid w:val="00B0576C"/>
    <w:rsid w:val="00B06A7B"/>
    <w:rsid w:val="00B10F0E"/>
    <w:rsid w:val="00B13090"/>
    <w:rsid w:val="00B213ED"/>
    <w:rsid w:val="00B21784"/>
    <w:rsid w:val="00B23A9D"/>
    <w:rsid w:val="00B24ADA"/>
    <w:rsid w:val="00B276EC"/>
    <w:rsid w:val="00B33963"/>
    <w:rsid w:val="00B35729"/>
    <w:rsid w:val="00B35D53"/>
    <w:rsid w:val="00B4675F"/>
    <w:rsid w:val="00B5133E"/>
    <w:rsid w:val="00B61389"/>
    <w:rsid w:val="00B61D85"/>
    <w:rsid w:val="00B63886"/>
    <w:rsid w:val="00B63BE7"/>
    <w:rsid w:val="00B64D6E"/>
    <w:rsid w:val="00B73236"/>
    <w:rsid w:val="00B775AF"/>
    <w:rsid w:val="00B805B7"/>
    <w:rsid w:val="00B97C3C"/>
    <w:rsid w:val="00BA2207"/>
    <w:rsid w:val="00BA53BB"/>
    <w:rsid w:val="00BA5E97"/>
    <w:rsid w:val="00BB29E6"/>
    <w:rsid w:val="00BC023E"/>
    <w:rsid w:val="00BC4EE9"/>
    <w:rsid w:val="00BC65D7"/>
    <w:rsid w:val="00BD00C9"/>
    <w:rsid w:val="00BD12EE"/>
    <w:rsid w:val="00BD1FF1"/>
    <w:rsid w:val="00BD49AF"/>
    <w:rsid w:val="00BE4DCD"/>
    <w:rsid w:val="00BE7B97"/>
    <w:rsid w:val="00BF3A3A"/>
    <w:rsid w:val="00BF4B8C"/>
    <w:rsid w:val="00C01138"/>
    <w:rsid w:val="00C0274D"/>
    <w:rsid w:val="00C15710"/>
    <w:rsid w:val="00C16B24"/>
    <w:rsid w:val="00C343D6"/>
    <w:rsid w:val="00C3519E"/>
    <w:rsid w:val="00C374EE"/>
    <w:rsid w:val="00C42D5C"/>
    <w:rsid w:val="00C43B06"/>
    <w:rsid w:val="00C43B36"/>
    <w:rsid w:val="00C46634"/>
    <w:rsid w:val="00C46AFB"/>
    <w:rsid w:val="00C5547B"/>
    <w:rsid w:val="00C630B7"/>
    <w:rsid w:val="00C63A82"/>
    <w:rsid w:val="00C64EF4"/>
    <w:rsid w:val="00C6514E"/>
    <w:rsid w:val="00C65CAE"/>
    <w:rsid w:val="00C715E7"/>
    <w:rsid w:val="00C717B9"/>
    <w:rsid w:val="00C74B21"/>
    <w:rsid w:val="00C81FBB"/>
    <w:rsid w:val="00C84579"/>
    <w:rsid w:val="00C852E9"/>
    <w:rsid w:val="00C9300B"/>
    <w:rsid w:val="00C93B14"/>
    <w:rsid w:val="00CA3412"/>
    <w:rsid w:val="00CA5ACF"/>
    <w:rsid w:val="00CB5463"/>
    <w:rsid w:val="00CB5F67"/>
    <w:rsid w:val="00CB7123"/>
    <w:rsid w:val="00CC24A5"/>
    <w:rsid w:val="00CC3FE8"/>
    <w:rsid w:val="00CC752C"/>
    <w:rsid w:val="00CD5A4B"/>
    <w:rsid w:val="00CE0F06"/>
    <w:rsid w:val="00CE4808"/>
    <w:rsid w:val="00CF512D"/>
    <w:rsid w:val="00CF5C1E"/>
    <w:rsid w:val="00D052DD"/>
    <w:rsid w:val="00D0585F"/>
    <w:rsid w:val="00D06DBC"/>
    <w:rsid w:val="00D07013"/>
    <w:rsid w:val="00D10038"/>
    <w:rsid w:val="00D146C2"/>
    <w:rsid w:val="00D301A3"/>
    <w:rsid w:val="00D301A6"/>
    <w:rsid w:val="00D340ED"/>
    <w:rsid w:val="00D35A39"/>
    <w:rsid w:val="00D36EC7"/>
    <w:rsid w:val="00D43228"/>
    <w:rsid w:val="00D566BE"/>
    <w:rsid w:val="00D61230"/>
    <w:rsid w:val="00D63F21"/>
    <w:rsid w:val="00D723F7"/>
    <w:rsid w:val="00D7524C"/>
    <w:rsid w:val="00D77E05"/>
    <w:rsid w:val="00D87C52"/>
    <w:rsid w:val="00D9476C"/>
    <w:rsid w:val="00D95854"/>
    <w:rsid w:val="00D9774A"/>
    <w:rsid w:val="00DA7CE9"/>
    <w:rsid w:val="00DB3E10"/>
    <w:rsid w:val="00DB4D51"/>
    <w:rsid w:val="00DB6465"/>
    <w:rsid w:val="00DB775F"/>
    <w:rsid w:val="00DC1410"/>
    <w:rsid w:val="00DC1AE7"/>
    <w:rsid w:val="00DC45AD"/>
    <w:rsid w:val="00DC542A"/>
    <w:rsid w:val="00DD238D"/>
    <w:rsid w:val="00DE02E2"/>
    <w:rsid w:val="00DF57B6"/>
    <w:rsid w:val="00E00FFB"/>
    <w:rsid w:val="00E05B9D"/>
    <w:rsid w:val="00E06DFF"/>
    <w:rsid w:val="00E0744B"/>
    <w:rsid w:val="00E16821"/>
    <w:rsid w:val="00E24453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523D"/>
    <w:rsid w:val="00E57541"/>
    <w:rsid w:val="00E5777D"/>
    <w:rsid w:val="00E618E5"/>
    <w:rsid w:val="00E62F76"/>
    <w:rsid w:val="00E658F9"/>
    <w:rsid w:val="00E7276A"/>
    <w:rsid w:val="00E84EB8"/>
    <w:rsid w:val="00E86384"/>
    <w:rsid w:val="00E86628"/>
    <w:rsid w:val="00E86B4D"/>
    <w:rsid w:val="00E93BBB"/>
    <w:rsid w:val="00E97D92"/>
    <w:rsid w:val="00EA53B7"/>
    <w:rsid w:val="00EA5646"/>
    <w:rsid w:val="00EA5B70"/>
    <w:rsid w:val="00EA7DAB"/>
    <w:rsid w:val="00EB037B"/>
    <w:rsid w:val="00EC6641"/>
    <w:rsid w:val="00EC6A89"/>
    <w:rsid w:val="00ED0F96"/>
    <w:rsid w:val="00ED17BF"/>
    <w:rsid w:val="00ED3A6B"/>
    <w:rsid w:val="00ED3AD6"/>
    <w:rsid w:val="00ED69F0"/>
    <w:rsid w:val="00EE0D78"/>
    <w:rsid w:val="00EE1299"/>
    <w:rsid w:val="00EE599E"/>
    <w:rsid w:val="00EE6571"/>
    <w:rsid w:val="00EF2DA6"/>
    <w:rsid w:val="00F02FD1"/>
    <w:rsid w:val="00F0579B"/>
    <w:rsid w:val="00F0686A"/>
    <w:rsid w:val="00F07522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67718"/>
    <w:rsid w:val="00F727DB"/>
    <w:rsid w:val="00F7455D"/>
    <w:rsid w:val="00F776F3"/>
    <w:rsid w:val="00F913EB"/>
    <w:rsid w:val="00F94A12"/>
    <w:rsid w:val="00F95776"/>
    <w:rsid w:val="00FA0C53"/>
    <w:rsid w:val="00FA3720"/>
    <w:rsid w:val="00FB0678"/>
    <w:rsid w:val="00FB2446"/>
    <w:rsid w:val="00FB2C35"/>
    <w:rsid w:val="00FB55FC"/>
    <w:rsid w:val="00FB7285"/>
    <w:rsid w:val="00FB7C1F"/>
    <w:rsid w:val="00FC1B15"/>
    <w:rsid w:val="00FD4333"/>
    <w:rsid w:val="00FD4F0F"/>
    <w:rsid w:val="00FE0D3F"/>
    <w:rsid w:val="00FE0F63"/>
    <w:rsid w:val="00FE2D2C"/>
    <w:rsid w:val="00FE6425"/>
    <w:rsid w:val="00FE65E2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38682FF7"/>
  <w15:chartTrackingRefBased/>
  <w15:docId w15:val="{FD1F484F-20AA-4C5E-B00B-A387FD78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0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3Zchn">
    <w:name w:val="Überschrift 3 Zchn"/>
    <w:link w:val="berschrift3"/>
    <w:semiHidden/>
    <w:rsid w:val="00AA0294"/>
    <w:rPr>
      <w:rFonts w:ascii="Cambria" w:hAnsi="Cambria"/>
      <w:b/>
      <w:bCs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3B0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3B06"/>
  </w:style>
  <w:style w:type="character" w:styleId="Funotenzeichen">
    <w:name w:val="footnote reference"/>
    <w:uiPriority w:val="99"/>
    <w:semiHidden/>
    <w:unhideWhenUsed/>
    <w:rsid w:val="00C43B06"/>
    <w:rPr>
      <w:vertAlign w:val="superscript"/>
    </w:rPr>
  </w:style>
  <w:style w:type="paragraph" w:styleId="berarbeitung">
    <w:name w:val="Revision"/>
    <w:hidden/>
    <w:uiPriority w:val="99"/>
    <w:semiHidden/>
    <w:rsid w:val="00134D9C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D7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DE/Medizinprodukte/Antraege-und-Meldungen/Vorkommnis-melden/_nod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F1E87-9694-4C0C-BA07-176536A5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Reimer, Elisabeth</cp:lastModifiedBy>
  <cp:revision>10</cp:revision>
  <cp:lastPrinted>2023-11-20T07:54:00Z</cp:lastPrinted>
  <dcterms:created xsi:type="dcterms:W3CDTF">2023-11-15T10:38:00Z</dcterms:created>
  <dcterms:modified xsi:type="dcterms:W3CDTF">2023-12-01T13:56:00Z</dcterms:modified>
</cp:coreProperties>
</file>